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A9B" w:rsidRDefault="00302CEE">
      <w:bookmarkStart w:id="0" w:name="_GoBack"/>
      <w:bookmarkEnd w:id="0"/>
      <w:r>
        <w:t>Stat and Data Analysis</w:t>
      </w:r>
      <w:r>
        <w:tab/>
      </w:r>
      <w:r>
        <w:tab/>
      </w:r>
      <w:r>
        <w:tab/>
      </w:r>
      <w:r>
        <w:tab/>
      </w:r>
      <w:r>
        <w:tab/>
      </w:r>
      <w:r w:rsidR="007E6439">
        <w:tab/>
      </w:r>
      <w:r w:rsidR="007E6439">
        <w:tab/>
      </w:r>
      <w:r>
        <w:t>Name: ____________________</w:t>
      </w:r>
    </w:p>
    <w:p w:rsidR="00302CEE" w:rsidRDefault="00302CEE">
      <w:r>
        <w:t>Chi-Square test for Association</w:t>
      </w:r>
    </w:p>
    <w:p w:rsidR="00302CEE" w:rsidRDefault="00302CEE"/>
    <w:p w:rsidR="00302CEE" w:rsidRPr="00C21503" w:rsidRDefault="00302CEE" w:rsidP="00302CEE">
      <w:pPr>
        <w:numPr>
          <w:ilvl w:val="0"/>
          <w:numId w:val="1"/>
        </w:numPr>
      </w:pPr>
      <w:r w:rsidRPr="00C21503">
        <w:t>The manager of an assembly process wants to determine whether the number of defective articles manufactured depends on the day of the week the articles are produced.  Using the data below</w:t>
      </w:r>
      <w:r w:rsidR="00E20B3F">
        <w:t xml:space="preserve"> from an SRS taken each day of the week</w:t>
      </w:r>
      <w:r w:rsidRPr="00C21503">
        <w:t>, is there sufficient evidence to determine if the number of defective articles is independent of the day of the week?</w:t>
      </w:r>
    </w:p>
    <w:p w:rsidR="00302CEE" w:rsidRPr="00C21503" w:rsidRDefault="00302CEE" w:rsidP="00302CEE"/>
    <w:tbl>
      <w:tblPr>
        <w:tblW w:w="0" w:type="auto"/>
        <w:tblInd w:w="198" w:type="dxa"/>
        <w:tblLayout w:type="fixed"/>
        <w:tblLook w:val="0000" w:firstRow="0" w:lastRow="0" w:firstColumn="0" w:lastColumn="0" w:noHBand="0" w:noVBand="0"/>
      </w:tblPr>
      <w:tblGrid>
        <w:gridCol w:w="1170"/>
        <w:gridCol w:w="723"/>
        <w:gridCol w:w="724"/>
        <w:gridCol w:w="723"/>
        <w:gridCol w:w="724"/>
        <w:gridCol w:w="724"/>
      </w:tblGrid>
      <w:tr w:rsidR="00302CEE" w:rsidRPr="00302CEE" w:rsidTr="00302CEE">
        <w:tc>
          <w:tcPr>
            <w:tcW w:w="1170" w:type="dxa"/>
            <w:tcBorders>
              <w:bottom w:val="single" w:sz="4" w:space="0" w:color="auto"/>
              <w:right w:val="single" w:sz="4" w:space="0" w:color="auto"/>
            </w:tcBorders>
          </w:tcPr>
          <w:p w:rsidR="00302CEE" w:rsidRPr="00302CEE" w:rsidRDefault="00302CEE" w:rsidP="009759EC">
            <w:pPr>
              <w:rPr>
                <w:b/>
                <w:sz w:val="22"/>
                <w:szCs w:val="22"/>
              </w:rPr>
            </w:pPr>
            <w:r w:rsidRPr="00302CEE">
              <w:rPr>
                <w:b/>
                <w:sz w:val="22"/>
                <w:szCs w:val="22"/>
              </w:rPr>
              <w:t>Day</w:t>
            </w:r>
          </w:p>
        </w:tc>
        <w:tc>
          <w:tcPr>
            <w:tcW w:w="723" w:type="dxa"/>
            <w:tcBorders>
              <w:left w:val="nil"/>
              <w:bottom w:val="single" w:sz="4" w:space="0" w:color="auto"/>
            </w:tcBorders>
          </w:tcPr>
          <w:p w:rsidR="00302CEE" w:rsidRPr="00302CEE" w:rsidRDefault="00302CEE" w:rsidP="009759EC">
            <w:pPr>
              <w:jc w:val="center"/>
              <w:rPr>
                <w:b/>
                <w:sz w:val="22"/>
                <w:szCs w:val="22"/>
              </w:rPr>
            </w:pPr>
            <w:r w:rsidRPr="00302CEE">
              <w:rPr>
                <w:b/>
                <w:sz w:val="22"/>
                <w:szCs w:val="22"/>
              </w:rPr>
              <w:t>Mon</w:t>
            </w:r>
          </w:p>
        </w:tc>
        <w:tc>
          <w:tcPr>
            <w:tcW w:w="724" w:type="dxa"/>
            <w:tcBorders>
              <w:bottom w:val="single" w:sz="4" w:space="0" w:color="auto"/>
            </w:tcBorders>
          </w:tcPr>
          <w:p w:rsidR="00302CEE" w:rsidRPr="00302CEE" w:rsidRDefault="00302CEE" w:rsidP="009759EC">
            <w:pPr>
              <w:jc w:val="center"/>
              <w:rPr>
                <w:b/>
                <w:sz w:val="22"/>
                <w:szCs w:val="22"/>
              </w:rPr>
            </w:pPr>
            <w:r w:rsidRPr="00302CEE">
              <w:rPr>
                <w:b/>
                <w:sz w:val="22"/>
                <w:szCs w:val="22"/>
              </w:rPr>
              <w:t>Tue</w:t>
            </w:r>
          </w:p>
        </w:tc>
        <w:tc>
          <w:tcPr>
            <w:tcW w:w="723" w:type="dxa"/>
            <w:tcBorders>
              <w:bottom w:val="single" w:sz="4" w:space="0" w:color="auto"/>
            </w:tcBorders>
          </w:tcPr>
          <w:p w:rsidR="00302CEE" w:rsidRPr="00302CEE" w:rsidRDefault="00302CEE" w:rsidP="009759EC">
            <w:pPr>
              <w:jc w:val="center"/>
              <w:rPr>
                <w:b/>
                <w:sz w:val="22"/>
                <w:szCs w:val="22"/>
              </w:rPr>
            </w:pPr>
            <w:r w:rsidRPr="00302CEE">
              <w:rPr>
                <w:b/>
                <w:sz w:val="22"/>
                <w:szCs w:val="22"/>
              </w:rPr>
              <w:t>Wed</w:t>
            </w:r>
          </w:p>
        </w:tc>
        <w:tc>
          <w:tcPr>
            <w:tcW w:w="724" w:type="dxa"/>
            <w:tcBorders>
              <w:bottom w:val="single" w:sz="4" w:space="0" w:color="auto"/>
            </w:tcBorders>
          </w:tcPr>
          <w:p w:rsidR="00302CEE" w:rsidRPr="00302CEE" w:rsidRDefault="00302CEE" w:rsidP="009759EC">
            <w:pPr>
              <w:jc w:val="center"/>
              <w:rPr>
                <w:b/>
                <w:sz w:val="22"/>
                <w:szCs w:val="22"/>
              </w:rPr>
            </w:pPr>
            <w:proofErr w:type="spellStart"/>
            <w:r w:rsidRPr="00302CEE">
              <w:rPr>
                <w:b/>
                <w:sz w:val="22"/>
                <w:szCs w:val="22"/>
              </w:rPr>
              <w:t>Thur</w:t>
            </w:r>
            <w:proofErr w:type="spellEnd"/>
          </w:p>
        </w:tc>
        <w:tc>
          <w:tcPr>
            <w:tcW w:w="724" w:type="dxa"/>
            <w:tcBorders>
              <w:bottom w:val="single" w:sz="4" w:space="0" w:color="auto"/>
            </w:tcBorders>
          </w:tcPr>
          <w:p w:rsidR="00302CEE" w:rsidRPr="00302CEE" w:rsidRDefault="00302CEE" w:rsidP="009759EC">
            <w:pPr>
              <w:jc w:val="center"/>
              <w:rPr>
                <w:b/>
                <w:sz w:val="22"/>
                <w:szCs w:val="22"/>
              </w:rPr>
            </w:pPr>
            <w:r w:rsidRPr="00302CEE">
              <w:rPr>
                <w:b/>
                <w:sz w:val="22"/>
                <w:szCs w:val="22"/>
              </w:rPr>
              <w:t>Fri</w:t>
            </w:r>
          </w:p>
        </w:tc>
      </w:tr>
      <w:tr w:rsidR="00302CEE" w:rsidRPr="00302CEE" w:rsidTr="00302CEE">
        <w:tc>
          <w:tcPr>
            <w:tcW w:w="1170" w:type="dxa"/>
            <w:tcBorders>
              <w:right w:val="single" w:sz="4" w:space="0" w:color="auto"/>
            </w:tcBorders>
          </w:tcPr>
          <w:p w:rsidR="00302CEE" w:rsidRPr="00302CEE" w:rsidRDefault="00302CEE" w:rsidP="009759EC">
            <w:pPr>
              <w:rPr>
                <w:sz w:val="22"/>
                <w:szCs w:val="22"/>
              </w:rPr>
            </w:pPr>
            <w:proofErr w:type="spellStart"/>
            <w:r w:rsidRPr="00302CEE">
              <w:rPr>
                <w:sz w:val="22"/>
                <w:szCs w:val="22"/>
              </w:rPr>
              <w:t>Nondef</w:t>
            </w:r>
            <w:proofErr w:type="spellEnd"/>
            <w:r w:rsidRPr="00302CEE">
              <w:rPr>
                <w:sz w:val="22"/>
                <w:szCs w:val="22"/>
              </w:rPr>
              <w:t>.</w:t>
            </w:r>
          </w:p>
        </w:tc>
        <w:tc>
          <w:tcPr>
            <w:tcW w:w="723" w:type="dxa"/>
            <w:tcBorders>
              <w:left w:val="nil"/>
            </w:tcBorders>
          </w:tcPr>
          <w:p w:rsidR="00302CEE" w:rsidRPr="00302CEE" w:rsidRDefault="00302CEE" w:rsidP="009759EC">
            <w:pPr>
              <w:jc w:val="center"/>
              <w:rPr>
                <w:sz w:val="22"/>
                <w:szCs w:val="22"/>
              </w:rPr>
            </w:pPr>
            <w:r w:rsidRPr="00302CEE">
              <w:rPr>
                <w:sz w:val="22"/>
                <w:szCs w:val="22"/>
              </w:rPr>
              <w:t>85</w:t>
            </w:r>
          </w:p>
        </w:tc>
        <w:tc>
          <w:tcPr>
            <w:tcW w:w="724" w:type="dxa"/>
          </w:tcPr>
          <w:p w:rsidR="00302CEE" w:rsidRPr="00302CEE" w:rsidRDefault="00302CEE" w:rsidP="009759EC">
            <w:pPr>
              <w:jc w:val="center"/>
              <w:rPr>
                <w:sz w:val="22"/>
                <w:szCs w:val="22"/>
              </w:rPr>
            </w:pPr>
            <w:r w:rsidRPr="00302CEE">
              <w:rPr>
                <w:sz w:val="22"/>
                <w:szCs w:val="22"/>
              </w:rPr>
              <w:t>90</w:t>
            </w:r>
          </w:p>
        </w:tc>
        <w:tc>
          <w:tcPr>
            <w:tcW w:w="723" w:type="dxa"/>
          </w:tcPr>
          <w:p w:rsidR="00302CEE" w:rsidRPr="00302CEE" w:rsidRDefault="00302CEE" w:rsidP="009759EC">
            <w:pPr>
              <w:jc w:val="center"/>
              <w:rPr>
                <w:sz w:val="22"/>
                <w:szCs w:val="22"/>
              </w:rPr>
            </w:pPr>
            <w:r w:rsidRPr="00302CEE">
              <w:rPr>
                <w:sz w:val="22"/>
                <w:szCs w:val="22"/>
              </w:rPr>
              <w:t>95</w:t>
            </w:r>
          </w:p>
        </w:tc>
        <w:tc>
          <w:tcPr>
            <w:tcW w:w="724" w:type="dxa"/>
          </w:tcPr>
          <w:p w:rsidR="00302CEE" w:rsidRPr="00302CEE" w:rsidRDefault="00302CEE" w:rsidP="009759EC">
            <w:pPr>
              <w:jc w:val="center"/>
              <w:rPr>
                <w:sz w:val="22"/>
                <w:szCs w:val="22"/>
              </w:rPr>
            </w:pPr>
            <w:r w:rsidRPr="00302CEE">
              <w:rPr>
                <w:sz w:val="22"/>
                <w:szCs w:val="22"/>
              </w:rPr>
              <w:t>95</w:t>
            </w:r>
          </w:p>
        </w:tc>
        <w:tc>
          <w:tcPr>
            <w:tcW w:w="724" w:type="dxa"/>
          </w:tcPr>
          <w:p w:rsidR="00302CEE" w:rsidRPr="00302CEE" w:rsidRDefault="00302CEE" w:rsidP="009759EC">
            <w:pPr>
              <w:jc w:val="center"/>
              <w:rPr>
                <w:sz w:val="22"/>
                <w:szCs w:val="22"/>
              </w:rPr>
            </w:pPr>
            <w:r w:rsidRPr="00302CEE">
              <w:rPr>
                <w:sz w:val="22"/>
                <w:szCs w:val="22"/>
              </w:rPr>
              <w:t>90</w:t>
            </w:r>
          </w:p>
        </w:tc>
      </w:tr>
      <w:tr w:rsidR="00302CEE" w:rsidRPr="00302CEE" w:rsidTr="00302CEE">
        <w:tc>
          <w:tcPr>
            <w:tcW w:w="1170" w:type="dxa"/>
            <w:tcBorders>
              <w:right w:val="single" w:sz="4" w:space="0" w:color="auto"/>
            </w:tcBorders>
          </w:tcPr>
          <w:p w:rsidR="00302CEE" w:rsidRPr="00302CEE" w:rsidRDefault="00302CEE" w:rsidP="009759EC">
            <w:pPr>
              <w:rPr>
                <w:sz w:val="22"/>
                <w:szCs w:val="22"/>
              </w:rPr>
            </w:pPr>
            <w:r w:rsidRPr="00302CEE">
              <w:rPr>
                <w:sz w:val="22"/>
                <w:szCs w:val="22"/>
              </w:rPr>
              <w:t>Defective</w:t>
            </w:r>
          </w:p>
        </w:tc>
        <w:tc>
          <w:tcPr>
            <w:tcW w:w="723" w:type="dxa"/>
            <w:tcBorders>
              <w:left w:val="nil"/>
            </w:tcBorders>
          </w:tcPr>
          <w:p w:rsidR="00302CEE" w:rsidRPr="00302CEE" w:rsidRDefault="00302CEE" w:rsidP="009759EC">
            <w:pPr>
              <w:jc w:val="center"/>
              <w:rPr>
                <w:sz w:val="22"/>
                <w:szCs w:val="22"/>
              </w:rPr>
            </w:pPr>
            <w:r w:rsidRPr="00302CEE">
              <w:rPr>
                <w:sz w:val="22"/>
                <w:szCs w:val="22"/>
              </w:rPr>
              <w:t>15</w:t>
            </w:r>
          </w:p>
        </w:tc>
        <w:tc>
          <w:tcPr>
            <w:tcW w:w="724" w:type="dxa"/>
          </w:tcPr>
          <w:p w:rsidR="00302CEE" w:rsidRPr="00302CEE" w:rsidRDefault="00302CEE" w:rsidP="009759EC">
            <w:pPr>
              <w:jc w:val="center"/>
              <w:rPr>
                <w:sz w:val="22"/>
                <w:szCs w:val="22"/>
              </w:rPr>
            </w:pPr>
            <w:r w:rsidRPr="00302CEE">
              <w:rPr>
                <w:sz w:val="22"/>
                <w:szCs w:val="22"/>
              </w:rPr>
              <w:t>10</w:t>
            </w:r>
          </w:p>
        </w:tc>
        <w:tc>
          <w:tcPr>
            <w:tcW w:w="723" w:type="dxa"/>
          </w:tcPr>
          <w:p w:rsidR="00302CEE" w:rsidRPr="00302CEE" w:rsidRDefault="00302CEE" w:rsidP="009759EC">
            <w:pPr>
              <w:jc w:val="center"/>
              <w:rPr>
                <w:sz w:val="22"/>
                <w:szCs w:val="22"/>
              </w:rPr>
            </w:pPr>
            <w:r w:rsidRPr="00302CEE">
              <w:rPr>
                <w:sz w:val="22"/>
                <w:szCs w:val="22"/>
              </w:rPr>
              <w:t>5</w:t>
            </w:r>
          </w:p>
        </w:tc>
        <w:tc>
          <w:tcPr>
            <w:tcW w:w="724" w:type="dxa"/>
          </w:tcPr>
          <w:p w:rsidR="00302CEE" w:rsidRPr="00302CEE" w:rsidRDefault="00302CEE" w:rsidP="009759EC">
            <w:pPr>
              <w:jc w:val="center"/>
              <w:rPr>
                <w:sz w:val="22"/>
                <w:szCs w:val="22"/>
              </w:rPr>
            </w:pPr>
            <w:r w:rsidRPr="00302CEE">
              <w:rPr>
                <w:sz w:val="22"/>
                <w:szCs w:val="22"/>
              </w:rPr>
              <w:t>5</w:t>
            </w:r>
          </w:p>
        </w:tc>
        <w:tc>
          <w:tcPr>
            <w:tcW w:w="724" w:type="dxa"/>
          </w:tcPr>
          <w:p w:rsidR="00302CEE" w:rsidRPr="00302CEE" w:rsidRDefault="00302CEE" w:rsidP="009759EC">
            <w:pPr>
              <w:jc w:val="center"/>
              <w:rPr>
                <w:sz w:val="22"/>
                <w:szCs w:val="22"/>
              </w:rPr>
            </w:pPr>
            <w:r w:rsidRPr="00302CEE">
              <w:rPr>
                <w:sz w:val="22"/>
                <w:szCs w:val="22"/>
              </w:rPr>
              <w:t>10</w:t>
            </w:r>
          </w:p>
        </w:tc>
      </w:tr>
    </w:tbl>
    <w:p w:rsidR="00302CEE" w:rsidRDefault="00302CEE" w:rsidP="00302CEE"/>
    <w:p w:rsidR="00302CEE" w:rsidRDefault="00302CEE" w:rsidP="00302CEE"/>
    <w:p w:rsidR="00302CEE" w:rsidRDefault="00302CEE" w:rsidP="00302CEE">
      <w:r>
        <w:t>Expected Cell Counts:</w:t>
      </w:r>
    </w:p>
    <w:tbl>
      <w:tblPr>
        <w:tblW w:w="0" w:type="auto"/>
        <w:tblInd w:w="198" w:type="dxa"/>
        <w:tblLayout w:type="fixed"/>
        <w:tblLook w:val="0000" w:firstRow="0" w:lastRow="0" w:firstColumn="0" w:lastColumn="0" w:noHBand="0" w:noVBand="0"/>
      </w:tblPr>
      <w:tblGrid>
        <w:gridCol w:w="1170"/>
        <w:gridCol w:w="723"/>
        <w:gridCol w:w="724"/>
        <w:gridCol w:w="723"/>
        <w:gridCol w:w="724"/>
        <w:gridCol w:w="724"/>
      </w:tblGrid>
      <w:tr w:rsidR="00302CEE" w:rsidRPr="00302CEE" w:rsidTr="009759EC">
        <w:tc>
          <w:tcPr>
            <w:tcW w:w="1170" w:type="dxa"/>
            <w:tcBorders>
              <w:bottom w:val="single" w:sz="4" w:space="0" w:color="auto"/>
              <w:right w:val="single" w:sz="4" w:space="0" w:color="auto"/>
            </w:tcBorders>
          </w:tcPr>
          <w:p w:rsidR="00302CEE" w:rsidRPr="00302CEE" w:rsidRDefault="00302CEE" w:rsidP="009759EC">
            <w:pPr>
              <w:rPr>
                <w:b/>
                <w:sz w:val="22"/>
                <w:szCs w:val="22"/>
              </w:rPr>
            </w:pPr>
            <w:r w:rsidRPr="00302CEE">
              <w:rPr>
                <w:b/>
                <w:sz w:val="22"/>
                <w:szCs w:val="22"/>
              </w:rPr>
              <w:t>Day</w:t>
            </w:r>
          </w:p>
        </w:tc>
        <w:tc>
          <w:tcPr>
            <w:tcW w:w="723" w:type="dxa"/>
            <w:tcBorders>
              <w:left w:val="nil"/>
              <w:bottom w:val="single" w:sz="4" w:space="0" w:color="auto"/>
            </w:tcBorders>
          </w:tcPr>
          <w:p w:rsidR="00302CEE" w:rsidRPr="00302CEE" w:rsidRDefault="00302CEE" w:rsidP="009759EC">
            <w:pPr>
              <w:jc w:val="center"/>
              <w:rPr>
                <w:b/>
                <w:sz w:val="22"/>
                <w:szCs w:val="22"/>
              </w:rPr>
            </w:pPr>
            <w:r w:rsidRPr="00302CEE">
              <w:rPr>
                <w:b/>
                <w:sz w:val="22"/>
                <w:szCs w:val="22"/>
              </w:rPr>
              <w:t>Mon</w:t>
            </w:r>
          </w:p>
        </w:tc>
        <w:tc>
          <w:tcPr>
            <w:tcW w:w="724" w:type="dxa"/>
            <w:tcBorders>
              <w:bottom w:val="single" w:sz="4" w:space="0" w:color="auto"/>
            </w:tcBorders>
          </w:tcPr>
          <w:p w:rsidR="00302CEE" w:rsidRPr="00302CEE" w:rsidRDefault="00302CEE" w:rsidP="009759EC">
            <w:pPr>
              <w:jc w:val="center"/>
              <w:rPr>
                <w:b/>
                <w:sz w:val="22"/>
                <w:szCs w:val="22"/>
              </w:rPr>
            </w:pPr>
            <w:r w:rsidRPr="00302CEE">
              <w:rPr>
                <w:b/>
                <w:sz w:val="22"/>
                <w:szCs w:val="22"/>
              </w:rPr>
              <w:t>Tue</w:t>
            </w:r>
          </w:p>
        </w:tc>
        <w:tc>
          <w:tcPr>
            <w:tcW w:w="723" w:type="dxa"/>
            <w:tcBorders>
              <w:bottom w:val="single" w:sz="4" w:space="0" w:color="auto"/>
            </w:tcBorders>
          </w:tcPr>
          <w:p w:rsidR="00302CEE" w:rsidRPr="00302CEE" w:rsidRDefault="00302CEE" w:rsidP="009759EC">
            <w:pPr>
              <w:jc w:val="center"/>
              <w:rPr>
                <w:b/>
                <w:sz w:val="22"/>
                <w:szCs w:val="22"/>
              </w:rPr>
            </w:pPr>
            <w:r w:rsidRPr="00302CEE">
              <w:rPr>
                <w:b/>
                <w:sz w:val="22"/>
                <w:szCs w:val="22"/>
              </w:rPr>
              <w:t>Wed</w:t>
            </w:r>
          </w:p>
        </w:tc>
        <w:tc>
          <w:tcPr>
            <w:tcW w:w="724" w:type="dxa"/>
            <w:tcBorders>
              <w:bottom w:val="single" w:sz="4" w:space="0" w:color="auto"/>
            </w:tcBorders>
          </w:tcPr>
          <w:p w:rsidR="00302CEE" w:rsidRPr="00302CEE" w:rsidRDefault="00302CEE" w:rsidP="009759EC">
            <w:pPr>
              <w:jc w:val="center"/>
              <w:rPr>
                <w:b/>
                <w:sz w:val="22"/>
                <w:szCs w:val="22"/>
              </w:rPr>
            </w:pPr>
            <w:proofErr w:type="spellStart"/>
            <w:r w:rsidRPr="00302CEE">
              <w:rPr>
                <w:b/>
                <w:sz w:val="22"/>
                <w:szCs w:val="22"/>
              </w:rPr>
              <w:t>Thur</w:t>
            </w:r>
            <w:proofErr w:type="spellEnd"/>
          </w:p>
        </w:tc>
        <w:tc>
          <w:tcPr>
            <w:tcW w:w="724" w:type="dxa"/>
            <w:tcBorders>
              <w:bottom w:val="single" w:sz="4" w:space="0" w:color="auto"/>
            </w:tcBorders>
          </w:tcPr>
          <w:p w:rsidR="00302CEE" w:rsidRPr="00302CEE" w:rsidRDefault="00302CEE" w:rsidP="009759EC">
            <w:pPr>
              <w:jc w:val="center"/>
              <w:rPr>
                <w:b/>
                <w:sz w:val="22"/>
                <w:szCs w:val="22"/>
              </w:rPr>
            </w:pPr>
            <w:r w:rsidRPr="00302CEE">
              <w:rPr>
                <w:b/>
                <w:sz w:val="22"/>
                <w:szCs w:val="22"/>
              </w:rPr>
              <w:t>Fri</w:t>
            </w:r>
          </w:p>
        </w:tc>
      </w:tr>
      <w:tr w:rsidR="00302CEE" w:rsidRPr="00302CEE" w:rsidTr="009759EC">
        <w:tc>
          <w:tcPr>
            <w:tcW w:w="1170" w:type="dxa"/>
            <w:tcBorders>
              <w:right w:val="single" w:sz="4" w:space="0" w:color="auto"/>
            </w:tcBorders>
          </w:tcPr>
          <w:p w:rsidR="00302CEE" w:rsidRPr="00302CEE" w:rsidRDefault="00302CEE" w:rsidP="009759EC">
            <w:pPr>
              <w:rPr>
                <w:sz w:val="22"/>
                <w:szCs w:val="22"/>
              </w:rPr>
            </w:pPr>
            <w:proofErr w:type="spellStart"/>
            <w:r w:rsidRPr="00302CEE">
              <w:rPr>
                <w:sz w:val="22"/>
                <w:szCs w:val="22"/>
              </w:rPr>
              <w:t>Nondef</w:t>
            </w:r>
            <w:proofErr w:type="spellEnd"/>
            <w:r w:rsidRPr="00302CEE">
              <w:rPr>
                <w:sz w:val="22"/>
                <w:szCs w:val="22"/>
              </w:rPr>
              <w:t>.</w:t>
            </w:r>
          </w:p>
        </w:tc>
        <w:tc>
          <w:tcPr>
            <w:tcW w:w="723" w:type="dxa"/>
            <w:tcBorders>
              <w:left w:val="nil"/>
            </w:tcBorders>
          </w:tcPr>
          <w:p w:rsidR="00302CEE" w:rsidRPr="00302CEE" w:rsidRDefault="00302CEE" w:rsidP="009759EC">
            <w:pPr>
              <w:jc w:val="center"/>
              <w:rPr>
                <w:sz w:val="22"/>
                <w:szCs w:val="22"/>
              </w:rPr>
            </w:pPr>
          </w:p>
        </w:tc>
        <w:tc>
          <w:tcPr>
            <w:tcW w:w="724" w:type="dxa"/>
          </w:tcPr>
          <w:p w:rsidR="00302CEE" w:rsidRPr="00302CEE" w:rsidRDefault="00302CEE" w:rsidP="009759EC">
            <w:pPr>
              <w:jc w:val="center"/>
              <w:rPr>
                <w:sz w:val="22"/>
                <w:szCs w:val="22"/>
              </w:rPr>
            </w:pPr>
          </w:p>
        </w:tc>
        <w:tc>
          <w:tcPr>
            <w:tcW w:w="723" w:type="dxa"/>
          </w:tcPr>
          <w:p w:rsidR="00302CEE" w:rsidRPr="00302CEE" w:rsidRDefault="00302CEE" w:rsidP="009759EC">
            <w:pPr>
              <w:jc w:val="center"/>
              <w:rPr>
                <w:sz w:val="22"/>
                <w:szCs w:val="22"/>
              </w:rPr>
            </w:pPr>
          </w:p>
        </w:tc>
        <w:tc>
          <w:tcPr>
            <w:tcW w:w="724" w:type="dxa"/>
          </w:tcPr>
          <w:p w:rsidR="00302CEE" w:rsidRPr="00302CEE" w:rsidRDefault="00302CEE" w:rsidP="009759EC">
            <w:pPr>
              <w:jc w:val="center"/>
              <w:rPr>
                <w:sz w:val="22"/>
                <w:szCs w:val="22"/>
              </w:rPr>
            </w:pPr>
          </w:p>
        </w:tc>
        <w:tc>
          <w:tcPr>
            <w:tcW w:w="724" w:type="dxa"/>
          </w:tcPr>
          <w:p w:rsidR="00302CEE" w:rsidRPr="00302CEE" w:rsidRDefault="00302CEE" w:rsidP="009759EC">
            <w:pPr>
              <w:jc w:val="center"/>
              <w:rPr>
                <w:sz w:val="22"/>
                <w:szCs w:val="22"/>
              </w:rPr>
            </w:pPr>
          </w:p>
        </w:tc>
      </w:tr>
      <w:tr w:rsidR="00302CEE" w:rsidRPr="00302CEE" w:rsidTr="009759EC">
        <w:tc>
          <w:tcPr>
            <w:tcW w:w="1170" w:type="dxa"/>
            <w:tcBorders>
              <w:right w:val="single" w:sz="4" w:space="0" w:color="auto"/>
            </w:tcBorders>
          </w:tcPr>
          <w:p w:rsidR="00302CEE" w:rsidRPr="00302CEE" w:rsidRDefault="00302CEE" w:rsidP="009759EC">
            <w:pPr>
              <w:rPr>
                <w:sz w:val="22"/>
                <w:szCs w:val="22"/>
              </w:rPr>
            </w:pPr>
            <w:r w:rsidRPr="00302CEE">
              <w:rPr>
                <w:sz w:val="22"/>
                <w:szCs w:val="22"/>
              </w:rPr>
              <w:t>Defective</w:t>
            </w:r>
          </w:p>
        </w:tc>
        <w:tc>
          <w:tcPr>
            <w:tcW w:w="723" w:type="dxa"/>
            <w:tcBorders>
              <w:left w:val="nil"/>
            </w:tcBorders>
          </w:tcPr>
          <w:p w:rsidR="00302CEE" w:rsidRPr="00302CEE" w:rsidRDefault="00302CEE" w:rsidP="009759EC">
            <w:pPr>
              <w:jc w:val="center"/>
              <w:rPr>
                <w:sz w:val="22"/>
                <w:szCs w:val="22"/>
              </w:rPr>
            </w:pPr>
          </w:p>
        </w:tc>
        <w:tc>
          <w:tcPr>
            <w:tcW w:w="724" w:type="dxa"/>
          </w:tcPr>
          <w:p w:rsidR="00302CEE" w:rsidRPr="00302CEE" w:rsidRDefault="00302CEE" w:rsidP="009759EC">
            <w:pPr>
              <w:jc w:val="center"/>
              <w:rPr>
                <w:sz w:val="22"/>
                <w:szCs w:val="22"/>
              </w:rPr>
            </w:pPr>
          </w:p>
        </w:tc>
        <w:tc>
          <w:tcPr>
            <w:tcW w:w="723" w:type="dxa"/>
          </w:tcPr>
          <w:p w:rsidR="00302CEE" w:rsidRPr="00302CEE" w:rsidRDefault="00302CEE" w:rsidP="009759EC">
            <w:pPr>
              <w:jc w:val="center"/>
              <w:rPr>
                <w:sz w:val="22"/>
                <w:szCs w:val="22"/>
              </w:rPr>
            </w:pPr>
          </w:p>
        </w:tc>
        <w:tc>
          <w:tcPr>
            <w:tcW w:w="724" w:type="dxa"/>
          </w:tcPr>
          <w:p w:rsidR="00302CEE" w:rsidRPr="00302CEE" w:rsidRDefault="00302CEE" w:rsidP="009759EC">
            <w:pPr>
              <w:jc w:val="center"/>
              <w:rPr>
                <w:sz w:val="22"/>
                <w:szCs w:val="22"/>
              </w:rPr>
            </w:pPr>
          </w:p>
        </w:tc>
        <w:tc>
          <w:tcPr>
            <w:tcW w:w="724" w:type="dxa"/>
          </w:tcPr>
          <w:p w:rsidR="00302CEE" w:rsidRPr="00302CEE" w:rsidRDefault="00302CEE" w:rsidP="009759EC">
            <w:pPr>
              <w:jc w:val="center"/>
              <w:rPr>
                <w:sz w:val="22"/>
                <w:szCs w:val="22"/>
              </w:rPr>
            </w:pPr>
          </w:p>
        </w:tc>
      </w:tr>
    </w:tbl>
    <w:p w:rsidR="00302CEE" w:rsidRPr="00C21503" w:rsidRDefault="00302CEE" w:rsidP="00302CEE"/>
    <w:p w:rsidR="00302CEE" w:rsidRPr="00C21503"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7E6439" w:rsidRDefault="007E6439" w:rsidP="00302CEE"/>
    <w:p w:rsidR="007E6439" w:rsidRDefault="007E6439" w:rsidP="00302CEE"/>
    <w:p w:rsidR="007E6439" w:rsidRDefault="007E6439" w:rsidP="00302CEE"/>
    <w:p w:rsidR="00302CEE" w:rsidRDefault="00302CEE" w:rsidP="00302CEE"/>
    <w:p w:rsidR="00302CEE" w:rsidRDefault="00302CEE" w:rsidP="00302CEE"/>
    <w:p w:rsidR="00302CEE" w:rsidRDefault="00302CEE" w:rsidP="00302CEE"/>
    <w:p w:rsidR="00302CEE" w:rsidRDefault="00302CEE" w:rsidP="00302CEE"/>
    <w:p w:rsidR="00302CEE" w:rsidRPr="00C21503" w:rsidRDefault="00302CEE" w:rsidP="00302CEE"/>
    <w:p w:rsidR="00302CEE" w:rsidRPr="00C21503" w:rsidRDefault="00302CEE" w:rsidP="00302CEE"/>
    <w:p w:rsidR="00302CEE" w:rsidRPr="00C21503" w:rsidRDefault="00302CEE" w:rsidP="00302CEE"/>
    <w:p w:rsidR="00302CEE" w:rsidRPr="00C21503" w:rsidRDefault="00302CEE" w:rsidP="00302CEE">
      <w:pPr>
        <w:numPr>
          <w:ilvl w:val="0"/>
          <w:numId w:val="1"/>
        </w:numPr>
      </w:pPr>
      <w:r w:rsidRPr="00C21503">
        <w:lastRenderedPageBreak/>
        <w:t xml:space="preserve">The following table is from the July 1993 publication of </w:t>
      </w:r>
      <w:r w:rsidRPr="00C21503">
        <w:rPr>
          <w:i/>
        </w:rPr>
        <w:t>Vital and Health Statistics</w:t>
      </w:r>
      <w:r w:rsidRPr="00C21503">
        <w:t xml:space="preserve"> from the Centers for Disease Control and Prevention/National Center for Health Statistics.  The individuals in the following table have only one of the three indicated irritations.  Determine if the type of irritation is independent of the age group using a 0.05 level of significance.</w:t>
      </w:r>
      <w:r w:rsidR="009B1807">
        <w:t xml:space="preserve"> Sample was from a SRS.</w:t>
      </w:r>
    </w:p>
    <w:p w:rsidR="00302CEE" w:rsidRPr="00C21503" w:rsidRDefault="00302CEE" w:rsidP="00302CEE"/>
    <w:tbl>
      <w:tblPr>
        <w:tblW w:w="0" w:type="auto"/>
        <w:tblInd w:w="468" w:type="dxa"/>
        <w:tblLayout w:type="fixed"/>
        <w:tblLook w:val="0000" w:firstRow="0" w:lastRow="0" w:firstColumn="0" w:lastColumn="0" w:noHBand="0" w:noVBand="0"/>
      </w:tblPr>
      <w:tblGrid>
        <w:gridCol w:w="1170"/>
        <w:gridCol w:w="900"/>
        <w:gridCol w:w="810"/>
        <w:gridCol w:w="810"/>
        <w:gridCol w:w="720"/>
      </w:tblGrid>
      <w:tr w:rsidR="00302CEE" w:rsidRPr="00302CEE" w:rsidTr="00302CEE">
        <w:tc>
          <w:tcPr>
            <w:tcW w:w="1170" w:type="dxa"/>
            <w:tcBorders>
              <w:bottom w:val="single" w:sz="4" w:space="0" w:color="auto"/>
              <w:right w:val="single" w:sz="4" w:space="0" w:color="auto"/>
            </w:tcBorders>
          </w:tcPr>
          <w:p w:rsidR="00302CEE" w:rsidRPr="00302CEE" w:rsidRDefault="00302CEE" w:rsidP="009759EC">
            <w:pPr>
              <w:rPr>
                <w:b/>
                <w:sz w:val="22"/>
                <w:szCs w:val="22"/>
              </w:rPr>
            </w:pPr>
            <w:r w:rsidRPr="00302CEE">
              <w:rPr>
                <w:b/>
                <w:sz w:val="22"/>
                <w:szCs w:val="22"/>
              </w:rPr>
              <w:t>Irritation</w:t>
            </w:r>
          </w:p>
        </w:tc>
        <w:tc>
          <w:tcPr>
            <w:tcW w:w="900" w:type="dxa"/>
            <w:tcBorders>
              <w:left w:val="nil"/>
              <w:bottom w:val="single" w:sz="4" w:space="0" w:color="auto"/>
            </w:tcBorders>
          </w:tcPr>
          <w:p w:rsidR="00302CEE" w:rsidRPr="00302CEE" w:rsidRDefault="00302CEE" w:rsidP="009759EC">
            <w:pPr>
              <w:jc w:val="center"/>
              <w:rPr>
                <w:b/>
                <w:sz w:val="22"/>
                <w:szCs w:val="22"/>
              </w:rPr>
            </w:pPr>
            <w:r w:rsidRPr="00302CEE">
              <w:rPr>
                <w:b/>
                <w:sz w:val="22"/>
                <w:szCs w:val="22"/>
              </w:rPr>
              <w:t>18-29</w:t>
            </w:r>
          </w:p>
        </w:tc>
        <w:tc>
          <w:tcPr>
            <w:tcW w:w="810" w:type="dxa"/>
            <w:tcBorders>
              <w:bottom w:val="single" w:sz="4" w:space="0" w:color="auto"/>
            </w:tcBorders>
          </w:tcPr>
          <w:p w:rsidR="00302CEE" w:rsidRPr="00302CEE" w:rsidRDefault="00302CEE" w:rsidP="009759EC">
            <w:pPr>
              <w:jc w:val="center"/>
              <w:rPr>
                <w:b/>
                <w:sz w:val="22"/>
                <w:szCs w:val="22"/>
              </w:rPr>
            </w:pPr>
            <w:r w:rsidRPr="00302CEE">
              <w:rPr>
                <w:b/>
                <w:sz w:val="22"/>
                <w:szCs w:val="22"/>
              </w:rPr>
              <w:t>30-44</w:t>
            </w:r>
          </w:p>
        </w:tc>
        <w:tc>
          <w:tcPr>
            <w:tcW w:w="810" w:type="dxa"/>
            <w:tcBorders>
              <w:bottom w:val="single" w:sz="4" w:space="0" w:color="auto"/>
            </w:tcBorders>
          </w:tcPr>
          <w:p w:rsidR="00302CEE" w:rsidRPr="00302CEE" w:rsidRDefault="00302CEE" w:rsidP="009759EC">
            <w:pPr>
              <w:jc w:val="center"/>
              <w:rPr>
                <w:b/>
                <w:sz w:val="22"/>
                <w:szCs w:val="22"/>
              </w:rPr>
            </w:pPr>
            <w:r w:rsidRPr="00302CEE">
              <w:rPr>
                <w:b/>
                <w:sz w:val="22"/>
                <w:szCs w:val="22"/>
              </w:rPr>
              <w:t>45-64</w:t>
            </w:r>
          </w:p>
        </w:tc>
        <w:tc>
          <w:tcPr>
            <w:tcW w:w="720" w:type="dxa"/>
            <w:tcBorders>
              <w:bottom w:val="single" w:sz="4" w:space="0" w:color="auto"/>
            </w:tcBorders>
          </w:tcPr>
          <w:p w:rsidR="00302CEE" w:rsidRPr="00302CEE" w:rsidRDefault="00302CEE" w:rsidP="009759EC">
            <w:pPr>
              <w:jc w:val="center"/>
              <w:rPr>
                <w:b/>
                <w:sz w:val="22"/>
                <w:szCs w:val="22"/>
              </w:rPr>
            </w:pPr>
            <w:r w:rsidRPr="00302CEE">
              <w:rPr>
                <w:b/>
                <w:sz w:val="22"/>
                <w:szCs w:val="22"/>
              </w:rPr>
              <w:t>65+</w:t>
            </w:r>
          </w:p>
        </w:tc>
      </w:tr>
      <w:tr w:rsidR="00302CEE" w:rsidRPr="00302CEE" w:rsidTr="00302CEE">
        <w:tc>
          <w:tcPr>
            <w:tcW w:w="1170" w:type="dxa"/>
            <w:tcBorders>
              <w:right w:val="single" w:sz="4" w:space="0" w:color="auto"/>
            </w:tcBorders>
          </w:tcPr>
          <w:p w:rsidR="00302CEE" w:rsidRPr="00302CEE" w:rsidRDefault="00302CEE" w:rsidP="009759EC">
            <w:pPr>
              <w:rPr>
                <w:sz w:val="22"/>
                <w:szCs w:val="22"/>
              </w:rPr>
            </w:pPr>
            <w:r w:rsidRPr="00302CEE">
              <w:rPr>
                <w:sz w:val="22"/>
                <w:szCs w:val="22"/>
              </w:rPr>
              <w:t>Eye</w:t>
            </w:r>
          </w:p>
        </w:tc>
        <w:tc>
          <w:tcPr>
            <w:tcW w:w="900" w:type="dxa"/>
            <w:tcBorders>
              <w:left w:val="nil"/>
            </w:tcBorders>
          </w:tcPr>
          <w:p w:rsidR="00302CEE" w:rsidRPr="00302CEE" w:rsidRDefault="00302CEE" w:rsidP="009759EC">
            <w:pPr>
              <w:jc w:val="center"/>
              <w:rPr>
                <w:sz w:val="22"/>
                <w:szCs w:val="22"/>
              </w:rPr>
            </w:pPr>
            <w:r w:rsidRPr="00302CEE">
              <w:rPr>
                <w:sz w:val="22"/>
                <w:szCs w:val="22"/>
              </w:rPr>
              <w:t>440</w:t>
            </w:r>
          </w:p>
        </w:tc>
        <w:tc>
          <w:tcPr>
            <w:tcW w:w="810" w:type="dxa"/>
          </w:tcPr>
          <w:p w:rsidR="00302CEE" w:rsidRPr="00302CEE" w:rsidRDefault="00302CEE" w:rsidP="009759EC">
            <w:pPr>
              <w:jc w:val="center"/>
              <w:rPr>
                <w:sz w:val="22"/>
                <w:szCs w:val="22"/>
              </w:rPr>
            </w:pPr>
            <w:r w:rsidRPr="00302CEE">
              <w:rPr>
                <w:sz w:val="22"/>
                <w:szCs w:val="22"/>
              </w:rPr>
              <w:t>567</w:t>
            </w:r>
          </w:p>
        </w:tc>
        <w:tc>
          <w:tcPr>
            <w:tcW w:w="810" w:type="dxa"/>
          </w:tcPr>
          <w:p w:rsidR="00302CEE" w:rsidRPr="00302CEE" w:rsidRDefault="00302CEE" w:rsidP="009759EC">
            <w:pPr>
              <w:jc w:val="center"/>
              <w:rPr>
                <w:sz w:val="22"/>
                <w:szCs w:val="22"/>
              </w:rPr>
            </w:pPr>
            <w:r w:rsidRPr="00302CEE">
              <w:rPr>
                <w:sz w:val="22"/>
                <w:szCs w:val="22"/>
              </w:rPr>
              <w:t>349</w:t>
            </w:r>
          </w:p>
        </w:tc>
        <w:tc>
          <w:tcPr>
            <w:tcW w:w="720" w:type="dxa"/>
          </w:tcPr>
          <w:p w:rsidR="00302CEE" w:rsidRPr="00302CEE" w:rsidRDefault="00302CEE" w:rsidP="009759EC">
            <w:pPr>
              <w:jc w:val="center"/>
              <w:rPr>
                <w:sz w:val="22"/>
                <w:szCs w:val="22"/>
              </w:rPr>
            </w:pPr>
            <w:r w:rsidRPr="00302CEE">
              <w:rPr>
                <w:sz w:val="22"/>
                <w:szCs w:val="22"/>
              </w:rPr>
              <w:t>59</w:t>
            </w:r>
          </w:p>
        </w:tc>
      </w:tr>
      <w:tr w:rsidR="00302CEE" w:rsidRPr="00302CEE" w:rsidTr="00302CEE">
        <w:tc>
          <w:tcPr>
            <w:tcW w:w="1170" w:type="dxa"/>
            <w:tcBorders>
              <w:right w:val="single" w:sz="4" w:space="0" w:color="auto"/>
            </w:tcBorders>
          </w:tcPr>
          <w:p w:rsidR="00302CEE" w:rsidRPr="00302CEE" w:rsidRDefault="00302CEE" w:rsidP="009759EC">
            <w:pPr>
              <w:rPr>
                <w:sz w:val="22"/>
                <w:szCs w:val="22"/>
              </w:rPr>
            </w:pPr>
            <w:r w:rsidRPr="00302CEE">
              <w:rPr>
                <w:sz w:val="22"/>
                <w:szCs w:val="22"/>
              </w:rPr>
              <w:t>Nose</w:t>
            </w:r>
          </w:p>
        </w:tc>
        <w:tc>
          <w:tcPr>
            <w:tcW w:w="900" w:type="dxa"/>
            <w:tcBorders>
              <w:left w:val="nil"/>
            </w:tcBorders>
          </w:tcPr>
          <w:p w:rsidR="00302CEE" w:rsidRPr="00302CEE" w:rsidRDefault="00302CEE" w:rsidP="009759EC">
            <w:pPr>
              <w:jc w:val="center"/>
              <w:rPr>
                <w:sz w:val="22"/>
                <w:szCs w:val="22"/>
              </w:rPr>
            </w:pPr>
            <w:r w:rsidRPr="00302CEE">
              <w:rPr>
                <w:sz w:val="22"/>
                <w:szCs w:val="22"/>
              </w:rPr>
              <w:t>924</w:t>
            </w:r>
          </w:p>
        </w:tc>
        <w:tc>
          <w:tcPr>
            <w:tcW w:w="810" w:type="dxa"/>
          </w:tcPr>
          <w:p w:rsidR="00302CEE" w:rsidRPr="00302CEE" w:rsidRDefault="00302CEE" w:rsidP="009759EC">
            <w:pPr>
              <w:jc w:val="center"/>
              <w:rPr>
                <w:sz w:val="22"/>
                <w:szCs w:val="22"/>
              </w:rPr>
            </w:pPr>
            <w:r w:rsidRPr="00302CEE">
              <w:rPr>
                <w:sz w:val="22"/>
                <w:szCs w:val="22"/>
              </w:rPr>
              <w:t>1311</w:t>
            </w:r>
          </w:p>
        </w:tc>
        <w:tc>
          <w:tcPr>
            <w:tcW w:w="810" w:type="dxa"/>
          </w:tcPr>
          <w:p w:rsidR="00302CEE" w:rsidRPr="00302CEE" w:rsidRDefault="00302CEE" w:rsidP="009759EC">
            <w:pPr>
              <w:jc w:val="center"/>
              <w:rPr>
                <w:sz w:val="22"/>
                <w:szCs w:val="22"/>
              </w:rPr>
            </w:pPr>
            <w:r w:rsidRPr="00302CEE">
              <w:rPr>
                <w:sz w:val="22"/>
                <w:szCs w:val="22"/>
              </w:rPr>
              <w:t>794</w:t>
            </w:r>
          </w:p>
        </w:tc>
        <w:tc>
          <w:tcPr>
            <w:tcW w:w="720" w:type="dxa"/>
          </w:tcPr>
          <w:p w:rsidR="00302CEE" w:rsidRPr="00302CEE" w:rsidRDefault="00302CEE" w:rsidP="009759EC">
            <w:pPr>
              <w:jc w:val="center"/>
              <w:rPr>
                <w:sz w:val="22"/>
                <w:szCs w:val="22"/>
              </w:rPr>
            </w:pPr>
            <w:r w:rsidRPr="00302CEE">
              <w:rPr>
                <w:sz w:val="22"/>
                <w:szCs w:val="22"/>
              </w:rPr>
              <w:t>102</w:t>
            </w:r>
          </w:p>
        </w:tc>
      </w:tr>
      <w:tr w:rsidR="00302CEE" w:rsidRPr="00302CEE" w:rsidTr="00302CEE">
        <w:tc>
          <w:tcPr>
            <w:tcW w:w="1170" w:type="dxa"/>
            <w:tcBorders>
              <w:right w:val="single" w:sz="4" w:space="0" w:color="auto"/>
            </w:tcBorders>
          </w:tcPr>
          <w:p w:rsidR="00302CEE" w:rsidRPr="00302CEE" w:rsidRDefault="00302CEE" w:rsidP="009759EC">
            <w:pPr>
              <w:rPr>
                <w:sz w:val="22"/>
                <w:szCs w:val="22"/>
              </w:rPr>
            </w:pPr>
            <w:r w:rsidRPr="00302CEE">
              <w:rPr>
                <w:sz w:val="22"/>
                <w:szCs w:val="22"/>
              </w:rPr>
              <w:t>Throat</w:t>
            </w:r>
          </w:p>
        </w:tc>
        <w:tc>
          <w:tcPr>
            <w:tcW w:w="900" w:type="dxa"/>
            <w:tcBorders>
              <w:left w:val="nil"/>
            </w:tcBorders>
          </w:tcPr>
          <w:p w:rsidR="00302CEE" w:rsidRPr="00302CEE" w:rsidRDefault="00302CEE" w:rsidP="009759EC">
            <w:pPr>
              <w:jc w:val="center"/>
              <w:rPr>
                <w:sz w:val="22"/>
                <w:szCs w:val="22"/>
              </w:rPr>
            </w:pPr>
            <w:r w:rsidRPr="00302CEE">
              <w:rPr>
                <w:sz w:val="22"/>
                <w:szCs w:val="22"/>
              </w:rPr>
              <w:t>253</w:t>
            </w:r>
          </w:p>
        </w:tc>
        <w:tc>
          <w:tcPr>
            <w:tcW w:w="810" w:type="dxa"/>
          </w:tcPr>
          <w:p w:rsidR="00302CEE" w:rsidRPr="00302CEE" w:rsidRDefault="00302CEE" w:rsidP="009759EC">
            <w:pPr>
              <w:jc w:val="center"/>
              <w:rPr>
                <w:sz w:val="22"/>
                <w:szCs w:val="22"/>
              </w:rPr>
            </w:pPr>
            <w:r w:rsidRPr="00302CEE">
              <w:rPr>
                <w:sz w:val="22"/>
                <w:szCs w:val="22"/>
              </w:rPr>
              <w:t>311</w:t>
            </w:r>
          </w:p>
        </w:tc>
        <w:tc>
          <w:tcPr>
            <w:tcW w:w="810" w:type="dxa"/>
          </w:tcPr>
          <w:p w:rsidR="00302CEE" w:rsidRPr="00302CEE" w:rsidRDefault="00302CEE" w:rsidP="009759EC">
            <w:pPr>
              <w:jc w:val="center"/>
              <w:rPr>
                <w:sz w:val="22"/>
                <w:szCs w:val="22"/>
              </w:rPr>
            </w:pPr>
            <w:r w:rsidRPr="00302CEE">
              <w:rPr>
                <w:sz w:val="22"/>
                <w:szCs w:val="22"/>
              </w:rPr>
              <w:t>157</w:t>
            </w:r>
          </w:p>
        </w:tc>
        <w:tc>
          <w:tcPr>
            <w:tcW w:w="720" w:type="dxa"/>
          </w:tcPr>
          <w:p w:rsidR="00302CEE" w:rsidRPr="00302CEE" w:rsidRDefault="00302CEE" w:rsidP="009759EC">
            <w:pPr>
              <w:jc w:val="center"/>
              <w:rPr>
                <w:sz w:val="22"/>
                <w:szCs w:val="22"/>
              </w:rPr>
            </w:pPr>
            <w:r w:rsidRPr="00302CEE">
              <w:rPr>
                <w:sz w:val="22"/>
                <w:szCs w:val="22"/>
              </w:rPr>
              <w:t>19</w:t>
            </w:r>
          </w:p>
        </w:tc>
      </w:tr>
    </w:tbl>
    <w:p w:rsidR="00302CEE" w:rsidRPr="00C21503" w:rsidRDefault="00302CEE" w:rsidP="00302CEE"/>
    <w:p w:rsidR="00302CEE" w:rsidRDefault="00302CEE" w:rsidP="00302CEE"/>
    <w:p w:rsidR="00302CEE" w:rsidRDefault="00302CEE" w:rsidP="00302CEE">
      <w:r>
        <w:t xml:space="preserve">      Expected cell counts</w:t>
      </w:r>
    </w:p>
    <w:tbl>
      <w:tblPr>
        <w:tblW w:w="0" w:type="auto"/>
        <w:tblInd w:w="468" w:type="dxa"/>
        <w:tblLayout w:type="fixed"/>
        <w:tblLook w:val="0000" w:firstRow="0" w:lastRow="0" w:firstColumn="0" w:lastColumn="0" w:noHBand="0" w:noVBand="0"/>
      </w:tblPr>
      <w:tblGrid>
        <w:gridCol w:w="1170"/>
        <w:gridCol w:w="900"/>
        <w:gridCol w:w="810"/>
        <w:gridCol w:w="810"/>
        <w:gridCol w:w="720"/>
      </w:tblGrid>
      <w:tr w:rsidR="00302CEE" w:rsidRPr="00302CEE" w:rsidTr="009759EC">
        <w:tc>
          <w:tcPr>
            <w:tcW w:w="1170" w:type="dxa"/>
            <w:tcBorders>
              <w:bottom w:val="single" w:sz="4" w:space="0" w:color="auto"/>
              <w:right w:val="single" w:sz="4" w:space="0" w:color="auto"/>
            </w:tcBorders>
          </w:tcPr>
          <w:p w:rsidR="00302CEE" w:rsidRPr="00302CEE" w:rsidRDefault="00302CEE" w:rsidP="009759EC">
            <w:pPr>
              <w:rPr>
                <w:b/>
                <w:sz w:val="22"/>
                <w:szCs w:val="22"/>
              </w:rPr>
            </w:pPr>
            <w:r w:rsidRPr="00302CEE">
              <w:rPr>
                <w:b/>
                <w:sz w:val="22"/>
                <w:szCs w:val="22"/>
              </w:rPr>
              <w:t>Irritation</w:t>
            </w:r>
          </w:p>
        </w:tc>
        <w:tc>
          <w:tcPr>
            <w:tcW w:w="900" w:type="dxa"/>
            <w:tcBorders>
              <w:left w:val="nil"/>
              <w:bottom w:val="single" w:sz="4" w:space="0" w:color="auto"/>
            </w:tcBorders>
          </w:tcPr>
          <w:p w:rsidR="00302CEE" w:rsidRPr="00302CEE" w:rsidRDefault="00302CEE" w:rsidP="009759EC">
            <w:pPr>
              <w:jc w:val="center"/>
              <w:rPr>
                <w:b/>
                <w:sz w:val="22"/>
                <w:szCs w:val="22"/>
              </w:rPr>
            </w:pPr>
            <w:r w:rsidRPr="00302CEE">
              <w:rPr>
                <w:b/>
                <w:sz w:val="22"/>
                <w:szCs w:val="22"/>
              </w:rPr>
              <w:t>18-29</w:t>
            </w:r>
          </w:p>
        </w:tc>
        <w:tc>
          <w:tcPr>
            <w:tcW w:w="810" w:type="dxa"/>
            <w:tcBorders>
              <w:bottom w:val="single" w:sz="4" w:space="0" w:color="auto"/>
            </w:tcBorders>
          </w:tcPr>
          <w:p w:rsidR="00302CEE" w:rsidRPr="00302CEE" w:rsidRDefault="00302CEE" w:rsidP="009759EC">
            <w:pPr>
              <w:jc w:val="center"/>
              <w:rPr>
                <w:b/>
                <w:sz w:val="22"/>
                <w:szCs w:val="22"/>
              </w:rPr>
            </w:pPr>
            <w:r w:rsidRPr="00302CEE">
              <w:rPr>
                <w:b/>
                <w:sz w:val="22"/>
                <w:szCs w:val="22"/>
              </w:rPr>
              <w:t>30-44</w:t>
            </w:r>
          </w:p>
        </w:tc>
        <w:tc>
          <w:tcPr>
            <w:tcW w:w="810" w:type="dxa"/>
            <w:tcBorders>
              <w:bottom w:val="single" w:sz="4" w:space="0" w:color="auto"/>
            </w:tcBorders>
          </w:tcPr>
          <w:p w:rsidR="00302CEE" w:rsidRPr="00302CEE" w:rsidRDefault="00302CEE" w:rsidP="009759EC">
            <w:pPr>
              <w:jc w:val="center"/>
              <w:rPr>
                <w:b/>
                <w:sz w:val="22"/>
                <w:szCs w:val="22"/>
              </w:rPr>
            </w:pPr>
            <w:r w:rsidRPr="00302CEE">
              <w:rPr>
                <w:b/>
                <w:sz w:val="22"/>
                <w:szCs w:val="22"/>
              </w:rPr>
              <w:t>45-64</w:t>
            </w:r>
          </w:p>
        </w:tc>
        <w:tc>
          <w:tcPr>
            <w:tcW w:w="720" w:type="dxa"/>
            <w:tcBorders>
              <w:bottom w:val="single" w:sz="4" w:space="0" w:color="auto"/>
            </w:tcBorders>
          </w:tcPr>
          <w:p w:rsidR="00302CEE" w:rsidRPr="00302CEE" w:rsidRDefault="00302CEE" w:rsidP="009759EC">
            <w:pPr>
              <w:jc w:val="center"/>
              <w:rPr>
                <w:b/>
                <w:sz w:val="22"/>
                <w:szCs w:val="22"/>
              </w:rPr>
            </w:pPr>
            <w:r w:rsidRPr="00302CEE">
              <w:rPr>
                <w:b/>
                <w:sz w:val="22"/>
                <w:szCs w:val="22"/>
              </w:rPr>
              <w:t>65+</w:t>
            </w:r>
          </w:p>
        </w:tc>
      </w:tr>
      <w:tr w:rsidR="00302CEE" w:rsidRPr="00302CEE" w:rsidTr="009759EC">
        <w:tc>
          <w:tcPr>
            <w:tcW w:w="1170" w:type="dxa"/>
            <w:tcBorders>
              <w:right w:val="single" w:sz="4" w:space="0" w:color="auto"/>
            </w:tcBorders>
          </w:tcPr>
          <w:p w:rsidR="00302CEE" w:rsidRPr="00302CEE" w:rsidRDefault="00302CEE" w:rsidP="009759EC">
            <w:pPr>
              <w:rPr>
                <w:sz w:val="22"/>
                <w:szCs w:val="22"/>
              </w:rPr>
            </w:pPr>
            <w:r w:rsidRPr="00302CEE">
              <w:rPr>
                <w:sz w:val="22"/>
                <w:szCs w:val="22"/>
              </w:rPr>
              <w:t>Eye</w:t>
            </w:r>
          </w:p>
        </w:tc>
        <w:tc>
          <w:tcPr>
            <w:tcW w:w="900" w:type="dxa"/>
            <w:tcBorders>
              <w:left w:val="nil"/>
            </w:tcBorders>
          </w:tcPr>
          <w:p w:rsidR="00302CEE" w:rsidRPr="00302CEE" w:rsidRDefault="00302CEE" w:rsidP="009759EC">
            <w:pPr>
              <w:jc w:val="center"/>
              <w:rPr>
                <w:sz w:val="22"/>
                <w:szCs w:val="22"/>
              </w:rPr>
            </w:pPr>
          </w:p>
        </w:tc>
        <w:tc>
          <w:tcPr>
            <w:tcW w:w="810" w:type="dxa"/>
          </w:tcPr>
          <w:p w:rsidR="00302CEE" w:rsidRPr="00302CEE" w:rsidRDefault="00302CEE" w:rsidP="009759EC">
            <w:pPr>
              <w:jc w:val="center"/>
              <w:rPr>
                <w:sz w:val="22"/>
                <w:szCs w:val="22"/>
              </w:rPr>
            </w:pPr>
          </w:p>
        </w:tc>
        <w:tc>
          <w:tcPr>
            <w:tcW w:w="810" w:type="dxa"/>
          </w:tcPr>
          <w:p w:rsidR="00302CEE" w:rsidRPr="00302CEE" w:rsidRDefault="00302CEE" w:rsidP="009759EC">
            <w:pPr>
              <w:jc w:val="center"/>
              <w:rPr>
                <w:sz w:val="22"/>
                <w:szCs w:val="22"/>
              </w:rPr>
            </w:pPr>
          </w:p>
        </w:tc>
        <w:tc>
          <w:tcPr>
            <w:tcW w:w="720" w:type="dxa"/>
          </w:tcPr>
          <w:p w:rsidR="00302CEE" w:rsidRPr="00302CEE" w:rsidRDefault="00302CEE" w:rsidP="009759EC">
            <w:pPr>
              <w:jc w:val="center"/>
              <w:rPr>
                <w:sz w:val="22"/>
                <w:szCs w:val="22"/>
              </w:rPr>
            </w:pPr>
          </w:p>
        </w:tc>
      </w:tr>
      <w:tr w:rsidR="00302CEE" w:rsidRPr="00302CEE" w:rsidTr="009759EC">
        <w:tc>
          <w:tcPr>
            <w:tcW w:w="1170" w:type="dxa"/>
            <w:tcBorders>
              <w:right w:val="single" w:sz="4" w:space="0" w:color="auto"/>
            </w:tcBorders>
          </w:tcPr>
          <w:p w:rsidR="00302CEE" w:rsidRPr="00302CEE" w:rsidRDefault="00302CEE" w:rsidP="009759EC">
            <w:pPr>
              <w:rPr>
                <w:sz w:val="22"/>
                <w:szCs w:val="22"/>
              </w:rPr>
            </w:pPr>
            <w:r w:rsidRPr="00302CEE">
              <w:rPr>
                <w:sz w:val="22"/>
                <w:szCs w:val="22"/>
              </w:rPr>
              <w:t>Nose</w:t>
            </w:r>
          </w:p>
        </w:tc>
        <w:tc>
          <w:tcPr>
            <w:tcW w:w="900" w:type="dxa"/>
            <w:tcBorders>
              <w:left w:val="nil"/>
            </w:tcBorders>
          </w:tcPr>
          <w:p w:rsidR="00302CEE" w:rsidRPr="00302CEE" w:rsidRDefault="00302CEE" w:rsidP="009759EC">
            <w:pPr>
              <w:jc w:val="center"/>
              <w:rPr>
                <w:sz w:val="22"/>
                <w:szCs w:val="22"/>
              </w:rPr>
            </w:pPr>
          </w:p>
        </w:tc>
        <w:tc>
          <w:tcPr>
            <w:tcW w:w="810" w:type="dxa"/>
          </w:tcPr>
          <w:p w:rsidR="00302CEE" w:rsidRPr="00302CEE" w:rsidRDefault="00302CEE" w:rsidP="009759EC">
            <w:pPr>
              <w:jc w:val="center"/>
              <w:rPr>
                <w:sz w:val="22"/>
                <w:szCs w:val="22"/>
              </w:rPr>
            </w:pPr>
          </w:p>
        </w:tc>
        <w:tc>
          <w:tcPr>
            <w:tcW w:w="810" w:type="dxa"/>
          </w:tcPr>
          <w:p w:rsidR="00302CEE" w:rsidRPr="00302CEE" w:rsidRDefault="00302CEE" w:rsidP="009759EC">
            <w:pPr>
              <w:jc w:val="center"/>
              <w:rPr>
                <w:sz w:val="22"/>
                <w:szCs w:val="22"/>
              </w:rPr>
            </w:pPr>
          </w:p>
        </w:tc>
        <w:tc>
          <w:tcPr>
            <w:tcW w:w="720" w:type="dxa"/>
          </w:tcPr>
          <w:p w:rsidR="00302CEE" w:rsidRPr="00302CEE" w:rsidRDefault="00302CEE" w:rsidP="009759EC">
            <w:pPr>
              <w:jc w:val="center"/>
              <w:rPr>
                <w:sz w:val="22"/>
                <w:szCs w:val="22"/>
              </w:rPr>
            </w:pPr>
          </w:p>
        </w:tc>
      </w:tr>
      <w:tr w:rsidR="00302CEE" w:rsidRPr="00302CEE" w:rsidTr="009759EC">
        <w:tc>
          <w:tcPr>
            <w:tcW w:w="1170" w:type="dxa"/>
            <w:tcBorders>
              <w:right w:val="single" w:sz="4" w:space="0" w:color="auto"/>
            </w:tcBorders>
          </w:tcPr>
          <w:p w:rsidR="00302CEE" w:rsidRPr="00302CEE" w:rsidRDefault="00302CEE" w:rsidP="009759EC">
            <w:pPr>
              <w:rPr>
                <w:sz w:val="22"/>
                <w:szCs w:val="22"/>
              </w:rPr>
            </w:pPr>
            <w:r w:rsidRPr="00302CEE">
              <w:rPr>
                <w:sz w:val="22"/>
                <w:szCs w:val="22"/>
              </w:rPr>
              <w:t>Throat</w:t>
            </w:r>
          </w:p>
        </w:tc>
        <w:tc>
          <w:tcPr>
            <w:tcW w:w="900" w:type="dxa"/>
            <w:tcBorders>
              <w:left w:val="nil"/>
            </w:tcBorders>
          </w:tcPr>
          <w:p w:rsidR="00302CEE" w:rsidRPr="00302CEE" w:rsidRDefault="00302CEE" w:rsidP="009759EC">
            <w:pPr>
              <w:jc w:val="center"/>
              <w:rPr>
                <w:sz w:val="22"/>
                <w:szCs w:val="22"/>
              </w:rPr>
            </w:pPr>
          </w:p>
        </w:tc>
        <w:tc>
          <w:tcPr>
            <w:tcW w:w="810" w:type="dxa"/>
          </w:tcPr>
          <w:p w:rsidR="00302CEE" w:rsidRPr="00302CEE" w:rsidRDefault="00302CEE" w:rsidP="009759EC">
            <w:pPr>
              <w:jc w:val="center"/>
              <w:rPr>
                <w:sz w:val="22"/>
                <w:szCs w:val="22"/>
              </w:rPr>
            </w:pPr>
          </w:p>
        </w:tc>
        <w:tc>
          <w:tcPr>
            <w:tcW w:w="810" w:type="dxa"/>
          </w:tcPr>
          <w:p w:rsidR="00302CEE" w:rsidRPr="00302CEE" w:rsidRDefault="00302CEE" w:rsidP="009759EC">
            <w:pPr>
              <w:jc w:val="center"/>
              <w:rPr>
                <w:sz w:val="22"/>
                <w:szCs w:val="22"/>
              </w:rPr>
            </w:pPr>
          </w:p>
        </w:tc>
        <w:tc>
          <w:tcPr>
            <w:tcW w:w="720" w:type="dxa"/>
          </w:tcPr>
          <w:p w:rsidR="00302CEE" w:rsidRPr="00302CEE" w:rsidRDefault="00302CEE" w:rsidP="009759EC">
            <w:pPr>
              <w:jc w:val="center"/>
              <w:rPr>
                <w:sz w:val="22"/>
                <w:szCs w:val="22"/>
              </w:rPr>
            </w:pPr>
          </w:p>
        </w:tc>
      </w:tr>
    </w:tbl>
    <w:p w:rsidR="00302CEE" w:rsidRPr="00C21503" w:rsidRDefault="00302CEE" w:rsidP="00302CEE"/>
    <w:p w:rsidR="00302CEE" w:rsidRPr="00C21503" w:rsidRDefault="00302CEE" w:rsidP="00302CEE"/>
    <w:p w:rsidR="00302CEE" w:rsidRPr="00C21503" w:rsidRDefault="00302CEE" w:rsidP="00302CEE"/>
    <w:p w:rsidR="00302CEE" w:rsidRPr="00C21503" w:rsidRDefault="00302CEE" w:rsidP="00302CEE"/>
    <w:p w:rsidR="00302CEE" w:rsidRDefault="00302CEE" w:rsidP="00302CEE">
      <w:r>
        <w:br w:type="page"/>
      </w:r>
    </w:p>
    <w:p w:rsidR="00302CEE" w:rsidRPr="00C21503" w:rsidRDefault="00302CEE" w:rsidP="00302CEE">
      <w:pPr>
        <w:numPr>
          <w:ilvl w:val="0"/>
          <w:numId w:val="1"/>
        </w:numPr>
      </w:pPr>
      <w:r w:rsidRPr="00C21503">
        <w:lastRenderedPageBreak/>
        <w:t xml:space="preserve">The following table shows the number of reported crimes committed last year in the inner part of a large city.  The crimes were classified according to type of crime and district of the inner city where it occurred.  Do these data show sufficient evidence to reject the hypothesis that the type of crime and the district in which it occurred are independent?  Use </w:t>
      </w:r>
      <w:r w:rsidRPr="00C21503">
        <w:sym w:font="Symbol" w:char="F061"/>
      </w:r>
      <w:r w:rsidRPr="00C21503">
        <w:t>=0.01.</w:t>
      </w:r>
    </w:p>
    <w:p w:rsidR="00302CEE" w:rsidRPr="00C21503" w:rsidRDefault="00302CEE" w:rsidP="00302CEE"/>
    <w:tbl>
      <w:tblPr>
        <w:tblW w:w="0" w:type="auto"/>
        <w:tblInd w:w="468" w:type="dxa"/>
        <w:tblLayout w:type="fixed"/>
        <w:tblLook w:val="0000" w:firstRow="0" w:lastRow="0" w:firstColumn="0" w:lastColumn="0" w:noHBand="0" w:noVBand="0"/>
      </w:tblPr>
      <w:tblGrid>
        <w:gridCol w:w="1170"/>
        <w:gridCol w:w="1260"/>
        <w:gridCol w:w="1080"/>
        <w:gridCol w:w="1170"/>
        <w:gridCol w:w="1260"/>
        <w:gridCol w:w="1260"/>
      </w:tblGrid>
      <w:tr w:rsidR="00302CEE" w:rsidRPr="00302CEE" w:rsidTr="00302CEE">
        <w:tc>
          <w:tcPr>
            <w:tcW w:w="1170" w:type="dxa"/>
            <w:tcBorders>
              <w:bottom w:val="single" w:sz="4" w:space="0" w:color="auto"/>
              <w:right w:val="single" w:sz="4" w:space="0" w:color="auto"/>
            </w:tcBorders>
          </w:tcPr>
          <w:p w:rsidR="00302CEE" w:rsidRPr="00302CEE" w:rsidRDefault="00302CEE" w:rsidP="009759EC">
            <w:pPr>
              <w:pStyle w:val="Heading2"/>
              <w:rPr>
                <w:rFonts w:ascii="Arial" w:hAnsi="Arial" w:cs="Arial"/>
                <w:sz w:val="22"/>
                <w:szCs w:val="22"/>
              </w:rPr>
            </w:pPr>
            <w:r w:rsidRPr="00302CEE">
              <w:rPr>
                <w:rFonts w:ascii="Arial" w:hAnsi="Arial" w:cs="Arial"/>
                <w:sz w:val="22"/>
                <w:szCs w:val="22"/>
              </w:rPr>
              <w:t>District</w:t>
            </w:r>
          </w:p>
        </w:tc>
        <w:tc>
          <w:tcPr>
            <w:tcW w:w="1260" w:type="dxa"/>
            <w:tcBorders>
              <w:left w:val="nil"/>
              <w:bottom w:val="single" w:sz="4" w:space="0" w:color="auto"/>
            </w:tcBorders>
          </w:tcPr>
          <w:p w:rsidR="00302CEE" w:rsidRPr="00302CEE" w:rsidRDefault="00302CEE" w:rsidP="009759EC">
            <w:pPr>
              <w:jc w:val="center"/>
              <w:rPr>
                <w:b/>
                <w:sz w:val="22"/>
                <w:szCs w:val="22"/>
              </w:rPr>
            </w:pPr>
            <w:r w:rsidRPr="00302CEE">
              <w:rPr>
                <w:b/>
                <w:sz w:val="22"/>
                <w:szCs w:val="22"/>
              </w:rPr>
              <w:t>Robbery</w:t>
            </w:r>
          </w:p>
        </w:tc>
        <w:tc>
          <w:tcPr>
            <w:tcW w:w="1080" w:type="dxa"/>
            <w:tcBorders>
              <w:bottom w:val="single" w:sz="4" w:space="0" w:color="auto"/>
            </w:tcBorders>
          </w:tcPr>
          <w:p w:rsidR="00302CEE" w:rsidRPr="00302CEE" w:rsidRDefault="00302CEE" w:rsidP="009759EC">
            <w:pPr>
              <w:jc w:val="center"/>
              <w:rPr>
                <w:b/>
                <w:sz w:val="22"/>
                <w:szCs w:val="22"/>
              </w:rPr>
            </w:pPr>
            <w:r w:rsidRPr="00302CEE">
              <w:rPr>
                <w:b/>
                <w:sz w:val="22"/>
                <w:szCs w:val="22"/>
              </w:rPr>
              <w:t>Assault</w:t>
            </w:r>
          </w:p>
        </w:tc>
        <w:tc>
          <w:tcPr>
            <w:tcW w:w="1170" w:type="dxa"/>
            <w:tcBorders>
              <w:bottom w:val="single" w:sz="4" w:space="0" w:color="auto"/>
            </w:tcBorders>
          </w:tcPr>
          <w:p w:rsidR="00302CEE" w:rsidRPr="00302CEE" w:rsidRDefault="00302CEE" w:rsidP="009759EC">
            <w:pPr>
              <w:jc w:val="center"/>
              <w:rPr>
                <w:b/>
                <w:sz w:val="22"/>
                <w:szCs w:val="22"/>
              </w:rPr>
            </w:pPr>
            <w:r w:rsidRPr="00302CEE">
              <w:rPr>
                <w:b/>
                <w:sz w:val="22"/>
                <w:szCs w:val="22"/>
              </w:rPr>
              <w:t>Burglary</w:t>
            </w:r>
          </w:p>
        </w:tc>
        <w:tc>
          <w:tcPr>
            <w:tcW w:w="1260" w:type="dxa"/>
            <w:tcBorders>
              <w:bottom w:val="single" w:sz="4" w:space="0" w:color="auto"/>
            </w:tcBorders>
          </w:tcPr>
          <w:p w:rsidR="00302CEE" w:rsidRPr="00302CEE" w:rsidRDefault="00302CEE" w:rsidP="009759EC">
            <w:pPr>
              <w:jc w:val="center"/>
              <w:rPr>
                <w:b/>
                <w:sz w:val="22"/>
                <w:szCs w:val="22"/>
              </w:rPr>
            </w:pPr>
            <w:r w:rsidRPr="00302CEE">
              <w:rPr>
                <w:b/>
                <w:sz w:val="22"/>
                <w:szCs w:val="22"/>
              </w:rPr>
              <w:t>Larceny</w:t>
            </w:r>
          </w:p>
        </w:tc>
        <w:tc>
          <w:tcPr>
            <w:tcW w:w="1260" w:type="dxa"/>
            <w:tcBorders>
              <w:bottom w:val="single" w:sz="4" w:space="0" w:color="auto"/>
            </w:tcBorders>
          </w:tcPr>
          <w:p w:rsidR="00302CEE" w:rsidRPr="00302CEE" w:rsidRDefault="00302CEE" w:rsidP="009759EC">
            <w:pPr>
              <w:jc w:val="center"/>
              <w:rPr>
                <w:b/>
                <w:sz w:val="22"/>
                <w:szCs w:val="22"/>
              </w:rPr>
            </w:pPr>
            <w:r w:rsidRPr="00302CEE">
              <w:rPr>
                <w:b/>
                <w:sz w:val="22"/>
                <w:szCs w:val="22"/>
              </w:rPr>
              <w:t>Stolen Vehicle</w:t>
            </w:r>
          </w:p>
        </w:tc>
      </w:tr>
      <w:tr w:rsidR="00302CEE" w:rsidRPr="00302CEE" w:rsidTr="00302CEE">
        <w:tc>
          <w:tcPr>
            <w:tcW w:w="1170" w:type="dxa"/>
            <w:tcBorders>
              <w:right w:val="single" w:sz="4" w:space="0" w:color="auto"/>
            </w:tcBorders>
          </w:tcPr>
          <w:p w:rsidR="00302CEE" w:rsidRPr="00302CEE" w:rsidRDefault="00302CEE" w:rsidP="009759EC">
            <w:pPr>
              <w:jc w:val="center"/>
              <w:rPr>
                <w:sz w:val="22"/>
                <w:szCs w:val="22"/>
              </w:rPr>
            </w:pPr>
            <w:r w:rsidRPr="00302CEE">
              <w:rPr>
                <w:sz w:val="22"/>
                <w:szCs w:val="22"/>
              </w:rPr>
              <w:t>1</w:t>
            </w:r>
          </w:p>
        </w:tc>
        <w:tc>
          <w:tcPr>
            <w:tcW w:w="1260" w:type="dxa"/>
            <w:tcBorders>
              <w:left w:val="nil"/>
            </w:tcBorders>
          </w:tcPr>
          <w:p w:rsidR="00302CEE" w:rsidRPr="00302CEE" w:rsidRDefault="00302CEE" w:rsidP="009759EC">
            <w:pPr>
              <w:jc w:val="center"/>
              <w:rPr>
                <w:sz w:val="22"/>
                <w:szCs w:val="22"/>
              </w:rPr>
            </w:pPr>
            <w:r w:rsidRPr="00302CEE">
              <w:rPr>
                <w:sz w:val="22"/>
                <w:szCs w:val="22"/>
              </w:rPr>
              <w:t>54</w:t>
            </w:r>
          </w:p>
        </w:tc>
        <w:tc>
          <w:tcPr>
            <w:tcW w:w="1080" w:type="dxa"/>
          </w:tcPr>
          <w:p w:rsidR="00302CEE" w:rsidRPr="00302CEE" w:rsidRDefault="00302CEE" w:rsidP="009759EC">
            <w:pPr>
              <w:jc w:val="center"/>
              <w:rPr>
                <w:sz w:val="22"/>
                <w:szCs w:val="22"/>
              </w:rPr>
            </w:pPr>
            <w:r w:rsidRPr="00302CEE">
              <w:rPr>
                <w:sz w:val="22"/>
                <w:szCs w:val="22"/>
              </w:rPr>
              <w:t>331</w:t>
            </w:r>
          </w:p>
        </w:tc>
        <w:tc>
          <w:tcPr>
            <w:tcW w:w="1170" w:type="dxa"/>
          </w:tcPr>
          <w:p w:rsidR="00302CEE" w:rsidRPr="00302CEE" w:rsidRDefault="00302CEE" w:rsidP="009759EC">
            <w:pPr>
              <w:jc w:val="center"/>
              <w:rPr>
                <w:sz w:val="22"/>
                <w:szCs w:val="22"/>
              </w:rPr>
            </w:pPr>
            <w:r w:rsidRPr="00302CEE">
              <w:rPr>
                <w:sz w:val="22"/>
                <w:szCs w:val="22"/>
              </w:rPr>
              <w:t>227</w:t>
            </w:r>
          </w:p>
        </w:tc>
        <w:tc>
          <w:tcPr>
            <w:tcW w:w="1260" w:type="dxa"/>
          </w:tcPr>
          <w:p w:rsidR="00302CEE" w:rsidRPr="00302CEE" w:rsidRDefault="00302CEE" w:rsidP="009759EC">
            <w:pPr>
              <w:jc w:val="center"/>
              <w:rPr>
                <w:sz w:val="22"/>
                <w:szCs w:val="22"/>
              </w:rPr>
            </w:pPr>
            <w:r w:rsidRPr="00302CEE">
              <w:rPr>
                <w:sz w:val="22"/>
                <w:szCs w:val="22"/>
              </w:rPr>
              <w:t>1090</w:t>
            </w:r>
          </w:p>
        </w:tc>
        <w:tc>
          <w:tcPr>
            <w:tcW w:w="1260" w:type="dxa"/>
          </w:tcPr>
          <w:p w:rsidR="00302CEE" w:rsidRPr="00302CEE" w:rsidRDefault="00302CEE" w:rsidP="009759EC">
            <w:pPr>
              <w:jc w:val="center"/>
              <w:rPr>
                <w:sz w:val="22"/>
                <w:szCs w:val="22"/>
              </w:rPr>
            </w:pPr>
            <w:r w:rsidRPr="00302CEE">
              <w:rPr>
                <w:sz w:val="22"/>
                <w:szCs w:val="22"/>
              </w:rPr>
              <w:t>41</w:t>
            </w:r>
          </w:p>
        </w:tc>
      </w:tr>
      <w:tr w:rsidR="00302CEE" w:rsidRPr="00302CEE" w:rsidTr="00302CEE">
        <w:tc>
          <w:tcPr>
            <w:tcW w:w="1170" w:type="dxa"/>
            <w:tcBorders>
              <w:right w:val="single" w:sz="4" w:space="0" w:color="auto"/>
            </w:tcBorders>
          </w:tcPr>
          <w:p w:rsidR="00302CEE" w:rsidRPr="00302CEE" w:rsidRDefault="00302CEE" w:rsidP="009759EC">
            <w:pPr>
              <w:jc w:val="center"/>
              <w:rPr>
                <w:sz w:val="22"/>
                <w:szCs w:val="22"/>
              </w:rPr>
            </w:pPr>
            <w:r w:rsidRPr="00302CEE">
              <w:rPr>
                <w:sz w:val="22"/>
                <w:szCs w:val="22"/>
              </w:rPr>
              <w:t>2</w:t>
            </w:r>
          </w:p>
        </w:tc>
        <w:tc>
          <w:tcPr>
            <w:tcW w:w="1260" w:type="dxa"/>
            <w:tcBorders>
              <w:left w:val="nil"/>
            </w:tcBorders>
          </w:tcPr>
          <w:p w:rsidR="00302CEE" w:rsidRPr="00302CEE" w:rsidRDefault="00302CEE" w:rsidP="009759EC">
            <w:pPr>
              <w:jc w:val="center"/>
              <w:rPr>
                <w:sz w:val="22"/>
                <w:szCs w:val="22"/>
              </w:rPr>
            </w:pPr>
            <w:r w:rsidRPr="00302CEE">
              <w:rPr>
                <w:sz w:val="22"/>
                <w:szCs w:val="22"/>
              </w:rPr>
              <w:t>42</w:t>
            </w:r>
          </w:p>
        </w:tc>
        <w:tc>
          <w:tcPr>
            <w:tcW w:w="1080" w:type="dxa"/>
          </w:tcPr>
          <w:p w:rsidR="00302CEE" w:rsidRPr="00302CEE" w:rsidRDefault="00302CEE" w:rsidP="009759EC">
            <w:pPr>
              <w:jc w:val="center"/>
              <w:rPr>
                <w:sz w:val="22"/>
                <w:szCs w:val="22"/>
              </w:rPr>
            </w:pPr>
            <w:r w:rsidRPr="00302CEE">
              <w:rPr>
                <w:sz w:val="22"/>
                <w:szCs w:val="22"/>
              </w:rPr>
              <w:t>274</w:t>
            </w:r>
          </w:p>
        </w:tc>
        <w:tc>
          <w:tcPr>
            <w:tcW w:w="1170" w:type="dxa"/>
          </w:tcPr>
          <w:p w:rsidR="00302CEE" w:rsidRPr="00302CEE" w:rsidRDefault="00302CEE" w:rsidP="009759EC">
            <w:pPr>
              <w:jc w:val="center"/>
              <w:rPr>
                <w:sz w:val="22"/>
                <w:szCs w:val="22"/>
              </w:rPr>
            </w:pPr>
            <w:r w:rsidRPr="00302CEE">
              <w:rPr>
                <w:sz w:val="22"/>
                <w:szCs w:val="22"/>
              </w:rPr>
              <w:t>220</w:t>
            </w:r>
          </w:p>
        </w:tc>
        <w:tc>
          <w:tcPr>
            <w:tcW w:w="1260" w:type="dxa"/>
          </w:tcPr>
          <w:p w:rsidR="00302CEE" w:rsidRPr="00302CEE" w:rsidRDefault="00302CEE" w:rsidP="009759EC">
            <w:pPr>
              <w:jc w:val="center"/>
              <w:rPr>
                <w:sz w:val="22"/>
                <w:szCs w:val="22"/>
              </w:rPr>
            </w:pPr>
            <w:r w:rsidRPr="00302CEE">
              <w:rPr>
                <w:sz w:val="22"/>
                <w:szCs w:val="22"/>
              </w:rPr>
              <w:t>488</w:t>
            </w:r>
          </w:p>
        </w:tc>
        <w:tc>
          <w:tcPr>
            <w:tcW w:w="1260" w:type="dxa"/>
          </w:tcPr>
          <w:p w:rsidR="00302CEE" w:rsidRPr="00302CEE" w:rsidRDefault="00302CEE" w:rsidP="009759EC">
            <w:pPr>
              <w:jc w:val="center"/>
              <w:rPr>
                <w:sz w:val="22"/>
                <w:szCs w:val="22"/>
              </w:rPr>
            </w:pPr>
            <w:r w:rsidRPr="00302CEE">
              <w:rPr>
                <w:sz w:val="22"/>
                <w:szCs w:val="22"/>
              </w:rPr>
              <w:t>71</w:t>
            </w:r>
          </w:p>
        </w:tc>
      </w:tr>
      <w:tr w:rsidR="00302CEE" w:rsidRPr="00302CEE" w:rsidTr="00302CEE">
        <w:tc>
          <w:tcPr>
            <w:tcW w:w="1170" w:type="dxa"/>
            <w:tcBorders>
              <w:right w:val="single" w:sz="4" w:space="0" w:color="auto"/>
            </w:tcBorders>
          </w:tcPr>
          <w:p w:rsidR="00302CEE" w:rsidRPr="00302CEE" w:rsidRDefault="00302CEE" w:rsidP="009759EC">
            <w:pPr>
              <w:jc w:val="center"/>
              <w:rPr>
                <w:sz w:val="22"/>
                <w:szCs w:val="22"/>
              </w:rPr>
            </w:pPr>
            <w:r w:rsidRPr="00302CEE">
              <w:rPr>
                <w:sz w:val="22"/>
                <w:szCs w:val="22"/>
              </w:rPr>
              <w:t>3</w:t>
            </w:r>
          </w:p>
        </w:tc>
        <w:tc>
          <w:tcPr>
            <w:tcW w:w="1260" w:type="dxa"/>
            <w:tcBorders>
              <w:left w:val="nil"/>
            </w:tcBorders>
          </w:tcPr>
          <w:p w:rsidR="00302CEE" w:rsidRPr="00302CEE" w:rsidRDefault="00302CEE" w:rsidP="009759EC">
            <w:pPr>
              <w:jc w:val="center"/>
              <w:rPr>
                <w:sz w:val="22"/>
                <w:szCs w:val="22"/>
              </w:rPr>
            </w:pPr>
            <w:r w:rsidRPr="00302CEE">
              <w:rPr>
                <w:sz w:val="22"/>
                <w:szCs w:val="22"/>
              </w:rPr>
              <w:t>50</w:t>
            </w:r>
          </w:p>
        </w:tc>
        <w:tc>
          <w:tcPr>
            <w:tcW w:w="1080" w:type="dxa"/>
          </w:tcPr>
          <w:p w:rsidR="00302CEE" w:rsidRPr="00302CEE" w:rsidRDefault="00302CEE" w:rsidP="009759EC">
            <w:pPr>
              <w:jc w:val="center"/>
              <w:rPr>
                <w:sz w:val="22"/>
                <w:szCs w:val="22"/>
              </w:rPr>
            </w:pPr>
            <w:r w:rsidRPr="00302CEE">
              <w:rPr>
                <w:sz w:val="22"/>
                <w:szCs w:val="22"/>
              </w:rPr>
              <w:t>306</w:t>
            </w:r>
          </w:p>
        </w:tc>
        <w:tc>
          <w:tcPr>
            <w:tcW w:w="1170" w:type="dxa"/>
          </w:tcPr>
          <w:p w:rsidR="00302CEE" w:rsidRPr="00302CEE" w:rsidRDefault="00302CEE" w:rsidP="009759EC">
            <w:pPr>
              <w:jc w:val="center"/>
              <w:rPr>
                <w:sz w:val="22"/>
                <w:szCs w:val="22"/>
              </w:rPr>
            </w:pPr>
            <w:r w:rsidRPr="00302CEE">
              <w:rPr>
                <w:sz w:val="22"/>
                <w:szCs w:val="22"/>
              </w:rPr>
              <w:t>206</w:t>
            </w:r>
          </w:p>
        </w:tc>
        <w:tc>
          <w:tcPr>
            <w:tcW w:w="1260" w:type="dxa"/>
          </w:tcPr>
          <w:p w:rsidR="00302CEE" w:rsidRPr="00302CEE" w:rsidRDefault="00302CEE" w:rsidP="009759EC">
            <w:pPr>
              <w:jc w:val="center"/>
              <w:rPr>
                <w:sz w:val="22"/>
                <w:szCs w:val="22"/>
              </w:rPr>
            </w:pPr>
            <w:r w:rsidRPr="00302CEE">
              <w:rPr>
                <w:sz w:val="22"/>
                <w:szCs w:val="22"/>
              </w:rPr>
              <w:t>422</w:t>
            </w:r>
          </w:p>
        </w:tc>
        <w:tc>
          <w:tcPr>
            <w:tcW w:w="1260" w:type="dxa"/>
          </w:tcPr>
          <w:p w:rsidR="00302CEE" w:rsidRPr="00302CEE" w:rsidRDefault="00302CEE" w:rsidP="009759EC">
            <w:pPr>
              <w:jc w:val="center"/>
              <w:rPr>
                <w:sz w:val="22"/>
                <w:szCs w:val="22"/>
              </w:rPr>
            </w:pPr>
            <w:r w:rsidRPr="00302CEE">
              <w:rPr>
                <w:sz w:val="22"/>
                <w:szCs w:val="22"/>
              </w:rPr>
              <w:t>83</w:t>
            </w:r>
          </w:p>
        </w:tc>
      </w:tr>
      <w:tr w:rsidR="00302CEE" w:rsidRPr="00302CEE" w:rsidTr="00302CEE">
        <w:tc>
          <w:tcPr>
            <w:tcW w:w="1170" w:type="dxa"/>
            <w:tcBorders>
              <w:right w:val="single" w:sz="4" w:space="0" w:color="auto"/>
            </w:tcBorders>
          </w:tcPr>
          <w:p w:rsidR="00302CEE" w:rsidRPr="00302CEE" w:rsidRDefault="00302CEE" w:rsidP="009759EC">
            <w:pPr>
              <w:jc w:val="center"/>
              <w:rPr>
                <w:sz w:val="22"/>
                <w:szCs w:val="22"/>
              </w:rPr>
            </w:pPr>
            <w:r w:rsidRPr="00302CEE">
              <w:rPr>
                <w:sz w:val="22"/>
                <w:szCs w:val="22"/>
              </w:rPr>
              <w:t>4</w:t>
            </w:r>
          </w:p>
        </w:tc>
        <w:tc>
          <w:tcPr>
            <w:tcW w:w="1260" w:type="dxa"/>
            <w:tcBorders>
              <w:left w:val="nil"/>
            </w:tcBorders>
          </w:tcPr>
          <w:p w:rsidR="00302CEE" w:rsidRPr="00302CEE" w:rsidRDefault="00302CEE" w:rsidP="009759EC">
            <w:pPr>
              <w:jc w:val="center"/>
              <w:rPr>
                <w:sz w:val="22"/>
                <w:szCs w:val="22"/>
              </w:rPr>
            </w:pPr>
            <w:r w:rsidRPr="00302CEE">
              <w:rPr>
                <w:sz w:val="22"/>
                <w:szCs w:val="22"/>
              </w:rPr>
              <w:t>48</w:t>
            </w:r>
          </w:p>
        </w:tc>
        <w:tc>
          <w:tcPr>
            <w:tcW w:w="1080" w:type="dxa"/>
          </w:tcPr>
          <w:p w:rsidR="00302CEE" w:rsidRPr="00302CEE" w:rsidRDefault="00302CEE" w:rsidP="009759EC">
            <w:pPr>
              <w:jc w:val="center"/>
              <w:rPr>
                <w:sz w:val="22"/>
                <w:szCs w:val="22"/>
              </w:rPr>
            </w:pPr>
            <w:r w:rsidRPr="00302CEE">
              <w:rPr>
                <w:sz w:val="22"/>
                <w:szCs w:val="22"/>
              </w:rPr>
              <w:t>184</w:t>
            </w:r>
          </w:p>
        </w:tc>
        <w:tc>
          <w:tcPr>
            <w:tcW w:w="1170" w:type="dxa"/>
          </w:tcPr>
          <w:p w:rsidR="00302CEE" w:rsidRPr="00302CEE" w:rsidRDefault="00302CEE" w:rsidP="009759EC">
            <w:pPr>
              <w:jc w:val="center"/>
              <w:rPr>
                <w:sz w:val="22"/>
                <w:szCs w:val="22"/>
              </w:rPr>
            </w:pPr>
            <w:r w:rsidRPr="00302CEE">
              <w:rPr>
                <w:sz w:val="22"/>
                <w:szCs w:val="22"/>
              </w:rPr>
              <w:t>148</w:t>
            </w:r>
          </w:p>
        </w:tc>
        <w:tc>
          <w:tcPr>
            <w:tcW w:w="1260" w:type="dxa"/>
          </w:tcPr>
          <w:p w:rsidR="00302CEE" w:rsidRPr="00302CEE" w:rsidRDefault="00302CEE" w:rsidP="009759EC">
            <w:pPr>
              <w:jc w:val="center"/>
              <w:rPr>
                <w:sz w:val="22"/>
                <w:szCs w:val="22"/>
              </w:rPr>
            </w:pPr>
            <w:r w:rsidRPr="00302CEE">
              <w:rPr>
                <w:sz w:val="22"/>
                <w:szCs w:val="22"/>
              </w:rPr>
              <w:t>480</w:t>
            </w:r>
          </w:p>
        </w:tc>
        <w:tc>
          <w:tcPr>
            <w:tcW w:w="1260" w:type="dxa"/>
          </w:tcPr>
          <w:p w:rsidR="00302CEE" w:rsidRPr="00302CEE" w:rsidRDefault="00302CEE" w:rsidP="009759EC">
            <w:pPr>
              <w:jc w:val="center"/>
              <w:rPr>
                <w:sz w:val="22"/>
                <w:szCs w:val="22"/>
              </w:rPr>
            </w:pPr>
            <w:r w:rsidRPr="00302CEE">
              <w:rPr>
                <w:sz w:val="22"/>
                <w:szCs w:val="22"/>
              </w:rPr>
              <w:t>42</w:t>
            </w:r>
          </w:p>
        </w:tc>
      </w:tr>
      <w:tr w:rsidR="00302CEE" w:rsidRPr="00302CEE" w:rsidTr="00302CEE">
        <w:tc>
          <w:tcPr>
            <w:tcW w:w="1170" w:type="dxa"/>
            <w:tcBorders>
              <w:right w:val="single" w:sz="4" w:space="0" w:color="auto"/>
            </w:tcBorders>
          </w:tcPr>
          <w:p w:rsidR="00302CEE" w:rsidRPr="00302CEE" w:rsidRDefault="00302CEE" w:rsidP="009759EC">
            <w:pPr>
              <w:jc w:val="center"/>
              <w:rPr>
                <w:sz w:val="22"/>
                <w:szCs w:val="22"/>
              </w:rPr>
            </w:pPr>
            <w:r w:rsidRPr="00302CEE">
              <w:rPr>
                <w:sz w:val="22"/>
                <w:szCs w:val="22"/>
              </w:rPr>
              <w:t>5</w:t>
            </w:r>
          </w:p>
        </w:tc>
        <w:tc>
          <w:tcPr>
            <w:tcW w:w="1260" w:type="dxa"/>
            <w:tcBorders>
              <w:left w:val="nil"/>
            </w:tcBorders>
          </w:tcPr>
          <w:p w:rsidR="00302CEE" w:rsidRPr="00302CEE" w:rsidRDefault="00302CEE" w:rsidP="009759EC">
            <w:pPr>
              <w:jc w:val="center"/>
              <w:rPr>
                <w:sz w:val="22"/>
                <w:szCs w:val="22"/>
              </w:rPr>
            </w:pPr>
            <w:r w:rsidRPr="00302CEE">
              <w:rPr>
                <w:sz w:val="22"/>
                <w:szCs w:val="22"/>
              </w:rPr>
              <w:t>31</w:t>
            </w:r>
          </w:p>
        </w:tc>
        <w:tc>
          <w:tcPr>
            <w:tcW w:w="1080" w:type="dxa"/>
          </w:tcPr>
          <w:p w:rsidR="00302CEE" w:rsidRPr="00302CEE" w:rsidRDefault="00302CEE" w:rsidP="009759EC">
            <w:pPr>
              <w:jc w:val="center"/>
              <w:rPr>
                <w:sz w:val="22"/>
                <w:szCs w:val="22"/>
              </w:rPr>
            </w:pPr>
            <w:r w:rsidRPr="00302CEE">
              <w:rPr>
                <w:sz w:val="22"/>
                <w:szCs w:val="22"/>
              </w:rPr>
              <w:t>102</w:t>
            </w:r>
          </w:p>
        </w:tc>
        <w:tc>
          <w:tcPr>
            <w:tcW w:w="1170" w:type="dxa"/>
          </w:tcPr>
          <w:p w:rsidR="00302CEE" w:rsidRPr="00302CEE" w:rsidRDefault="00302CEE" w:rsidP="009759EC">
            <w:pPr>
              <w:jc w:val="center"/>
              <w:rPr>
                <w:sz w:val="22"/>
                <w:szCs w:val="22"/>
              </w:rPr>
            </w:pPr>
            <w:r w:rsidRPr="00302CEE">
              <w:rPr>
                <w:sz w:val="22"/>
                <w:szCs w:val="22"/>
              </w:rPr>
              <w:t>94</w:t>
            </w:r>
          </w:p>
        </w:tc>
        <w:tc>
          <w:tcPr>
            <w:tcW w:w="1260" w:type="dxa"/>
          </w:tcPr>
          <w:p w:rsidR="00302CEE" w:rsidRPr="00302CEE" w:rsidRDefault="00302CEE" w:rsidP="009759EC">
            <w:pPr>
              <w:jc w:val="center"/>
              <w:rPr>
                <w:sz w:val="22"/>
                <w:szCs w:val="22"/>
              </w:rPr>
            </w:pPr>
            <w:r w:rsidRPr="00302CEE">
              <w:rPr>
                <w:sz w:val="22"/>
                <w:szCs w:val="22"/>
              </w:rPr>
              <w:t>596</w:t>
            </w:r>
          </w:p>
        </w:tc>
        <w:tc>
          <w:tcPr>
            <w:tcW w:w="1260" w:type="dxa"/>
          </w:tcPr>
          <w:p w:rsidR="00302CEE" w:rsidRPr="00302CEE" w:rsidRDefault="00302CEE" w:rsidP="009759EC">
            <w:pPr>
              <w:jc w:val="center"/>
              <w:rPr>
                <w:sz w:val="22"/>
                <w:szCs w:val="22"/>
              </w:rPr>
            </w:pPr>
            <w:r w:rsidRPr="00302CEE">
              <w:rPr>
                <w:sz w:val="22"/>
                <w:szCs w:val="22"/>
              </w:rPr>
              <w:t>56</w:t>
            </w:r>
          </w:p>
        </w:tc>
      </w:tr>
      <w:tr w:rsidR="00302CEE" w:rsidRPr="00302CEE" w:rsidTr="00302CEE">
        <w:tc>
          <w:tcPr>
            <w:tcW w:w="1170" w:type="dxa"/>
            <w:tcBorders>
              <w:right w:val="single" w:sz="4" w:space="0" w:color="auto"/>
            </w:tcBorders>
          </w:tcPr>
          <w:p w:rsidR="00302CEE" w:rsidRPr="00302CEE" w:rsidRDefault="00302CEE" w:rsidP="009759EC">
            <w:pPr>
              <w:jc w:val="center"/>
              <w:rPr>
                <w:sz w:val="22"/>
                <w:szCs w:val="22"/>
              </w:rPr>
            </w:pPr>
            <w:r w:rsidRPr="00302CEE">
              <w:rPr>
                <w:sz w:val="22"/>
                <w:szCs w:val="22"/>
              </w:rPr>
              <w:t>6</w:t>
            </w:r>
          </w:p>
        </w:tc>
        <w:tc>
          <w:tcPr>
            <w:tcW w:w="1260" w:type="dxa"/>
            <w:tcBorders>
              <w:left w:val="nil"/>
            </w:tcBorders>
          </w:tcPr>
          <w:p w:rsidR="00302CEE" w:rsidRPr="00302CEE" w:rsidRDefault="00302CEE" w:rsidP="009759EC">
            <w:pPr>
              <w:jc w:val="center"/>
              <w:rPr>
                <w:sz w:val="22"/>
                <w:szCs w:val="22"/>
              </w:rPr>
            </w:pPr>
            <w:r w:rsidRPr="00302CEE">
              <w:rPr>
                <w:sz w:val="22"/>
                <w:szCs w:val="22"/>
              </w:rPr>
              <w:t>10</w:t>
            </w:r>
          </w:p>
        </w:tc>
        <w:tc>
          <w:tcPr>
            <w:tcW w:w="1080" w:type="dxa"/>
          </w:tcPr>
          <w:p w:rsidR="00302CEE" w:rsidRPr="00302CEE" w:rsidRDefault="00302CEE" w:rsidP="009759EC">
            <w:pPr>
              <w:jc w:val="center"/>
              <w:rPr>
                <w:sz w:val="22"/>
                <w:szCs w:val="22"/>
              </w:rPr>
            </w:pPr>
            <w:r w:rsidRPr="00302CEE">
              <w:rPr>
                <w:sz w:val="22"/>
                <w:szCs w:val="22"/>
              </w:rPr>
              <w:t>53</w:t>
            </w:r>
          </w:p>
        </w:tc>
        <w:tc>
          <w:tcPr>
            <w:tcW w:w="1170" w:type="dxa"/>
          </w:tcPr>
          <w:p w:rsidR="00302CEE" w:rsidRPr="00302CEE" w:rsidRDefault="00302CEE" w:rsidP="009759EC">
            <w:pPr>
              <w:jc w:val="center"/>
              <w:rPr>
                <w:sz w:val="22"/>
                <w:szCs w:val="22"/>
              </w:rPr>
            </w:pPr>
            <w:r w:rsidRPr="00302CEE">
              <w:rPr>
                <w:sz w:val="22"/>
                <w:szCs w:val="22"/>
              </w:rPr>
              <w:t>92</w:t>
            </w:r>
          </w:p>
        </w:tc>
        <w:tc>
          <w:tcPr>
            <w:tcW w:w="1260" w:type="dxa"/>
          </w:tcPr>
          <w:p w:rsidR="00302CEE" w:rsidRPr="00302CEE" w:rsidRDefault="00302CEE" w:rsidP="009759EC">
            <w:pPr>
              <w:jc w:val="center"/>
              <w:rPr>
                <w:sz w:val="22"/>
                <w:szCs w:val="22"/>
              </w:rPr>
            </w:pPr>
            <w:r w:rsidRPr="00302CEE">
              <w:rPr>
                <w:sz w:val="22"/>
                <w:szCs w:val="22"/>
              </w:rPr>
              <w:t>236</w:t>
            </w:r>
          </w:p>
        </w:tc>
        <w:tc>
          <w:tcPr>
            <w:tcW w:w="1260" w:type="dxa"/>
          </w:tcPr>
          <w:p w:rsidR="00302CEE" w:rsidRPr="00302CEE" w:rsidRDefault="00302CEE" w:rsidP="009759EC">
            <w:pPr>
              <w:jc w:val="center"/>
              <w:rPr>
                <w:sz w:val="22"/>
                <w:szCs w:val="22"/>
              </w:rPr>
            </w:pPr>
            <w:r w:rsidRPr="00302CEE">
              <w:rPr>
                <w:sz w:val="22"/>
                <w:szCs w:val="22"/>
              </w:rPr>
              <w:t>45</w:t>
            </w:r>
          </w:p>
        </w:tc>
      </w:tr>
    </w:tbl>
    <w:p w:rsidR="00302CEE" w:rsidRPr="00C21503" w:rsidRDefault="00302CEE" w:rsidP="00302CEE"/>
    <w:p w:rsidR="00302CEE" w:rsidRDefault="00302CEE" w:rsidP="00302CEE"/>
    <w:p w:rsidR="00302CEE" w:rsidRDefault="00302CEE" w:rsidP="00302CEE">
      <w:r>
        <w:t>Expected Cell counts</w:t>
      </w:r>
    </w:p>
    <w:tbl>
      <w:tblPr>
        <w:tblW w:w="0" w:type="auto"/>
        <w:tblInd w:w="468" w:type="dxa"/>
        <w:tblLayout w:type="fixed"/>
        <w:tblLook w:val="0000" w:firstRow="0" w:lastRow="0" w:firstColumn="0" w:lastColumn="0" w:noHBand="0" w:noVBand="0"/>
      </w:tblPr>
      <w:tblGrid>
        <w:gridCol w:w="1170"/>
        <w:gridCol w:w="1260"/>
        <w:gridCol w:w="1080"/>
        <w:gridCol w:w="1170"/>
        <w:gridCol w:w="1260"/>
        <w:gridCol w:w="1260"/>
      </w:tblGrid>
      <w:tr w:rsidR="00302CEE" w:rsidRPr="00302CEE" w:rsidTr="009759EC">
        <w:tc>
          <w:tcPr>
            <w:tcW w:w="1170" w:type="dxa"/>
            <w:tcBorders>
              <w:bottom w:val="single" w:sz="4" w:space="0" w:color="auto"/>
              <w:right w:val="single" w:sz="4" w:space="0" w:color="auto"/>
            </w:tcBorders>
          </w:tcPr>
          <w:p w:rsidR="00302CEE" w:rsidRPr="00302CEE" w:rsidRDefault="00302CEE" w:rsidP="009759EC">
            <w:pPr>
              <w:pStyle w:val="Heading2"/>
              <w:rPr>
                <w:rFonts w:ascii="Arial" w:hAnsi="Arial" w:cs="Arial"/>
                <w:sz w:val="22"/>
                <w:szCs w:val="22"/>
              </w:rPr>
            </w:pPr>
            <w:r w:rsidRPr="00302CEE">
              <w:rPr>
                <w:rFonts w:ascii="Arial" w:hAnsi="Arial" w:cs="Arial"/>
                <w:sz w:val="22"/>
                <w:szCs w:val="22"/>
              </w:rPr>
              <w:t>District</w:t>
            </w:r>
          </w:p>
        </w:tc>
        <w:tc>
          <w:tcPr>
            <w:tcW w:w="1260" w:type="dxa"/>
            <w:tcBorders>
              <w:left w:val="nil"/>
              <w:bottom w:val="single" w:sz="4" w:space="0" w:color="auto"/>
            </w:tcBorders>
          </w:tcPr>
          <w:p w:rsidR="00302CEE" w:rsidRPr="00302CEE" w:rsidRDefault="00302CEE" w:rsidP="009759EC">
            <w:pPr>
              <w:jc w:val="center"/>
              <w:rPr>
                <w:b/>
                <w:sz w:val="22"/>
                <w:szCs w:val="22"/>
              </w:rPr>
            </w:pPr>
            <w:r w:rsidRPr="00302CEE">
              <w:rPr>
                <w:b/>
                <w:sz w:val="22"/>
                <w:szCs w:val="22"/>
              </w:rPr>
              <w:t>Robbery</w:t>
            </w:r>
          </w:p>
        </w:tc>
        <w:tc>
          <w:tcPr>
            <w:tcW w:w="1080" w:type="dxa"/>
            <w:tcBorders>
              <w:bottom w:val="single" w:sz="4" w:space="0" w:color="auto"/>
            </w:tcBorders>
          </w:tcPr>
          <w:p w:rsidR="00302CEE" w:rsidRPr="00302CEE" w:rsidRDefault="00302CEE" w:rsidP="009759EC">
            <w:pPr>
              <w:jc w:val="center"/>
              <w:rPr>
                <w:b/>
                <w:sz w:val="22"/>
                <w:szCs w:val="22"/>
              </w:rPr>
            </w:pPr>
            <w:r w:rsidRPr="00302CEE">
              <w:rPr>
                <w:b/>
                <w:sz w:val="22"/>
                <w:szCs w:val="22"/>
              </w:rPr>
              <w:t>Assault</w:t>
            </w:r>
          </w:p>
        </w:tc>
        <w:tc>
          <w:tcPr>
            <w:tcW w:w="1170" w:type="dxa"/>
            <w:tcBorders>
              <w:bottom w:val="single" w:sz="4" w:space="0" w:color="auto"/>
            </w:tcBorders>
          </w:tcPr>
          <w:p w:rsidR="00302CEE" w:rsidRPr="00302CEE" w:rsidRDefault="00302CEE" w:rsidP="009759EC">
            <w:pPr>
              <w:jc w:val="center"/>
              <w:rPr>
                <w:b/>
                <w:sz w:val="22"/>
                <w:szCs w:val="22"/>
              </w:rPr>
            </w:pPr>
            <w:r w:rsidRPr="00302CEE">
              <w:rPr>
                <w:b/>
                <w:sz w:val="22"/>
                <w:szCs w:val="22"/>
              </w:rPr>
              <w:t>Burglary</w:t>
            </w:r>
          </w:p>
        </w:tc>
        <w:tc>
          <w:tcPr>
            <w:tcW w:w="1260" w:type="dxa"/>
            <w:tcBorders>
              <w:bottom w:val="single" w:sz="4" w:space="0" w:color="auto"/>
            </w:tcBorders>
          </w:tcPr>
          <w:p w:rsidR="00302CEE" w:rsidRPr="00302CEE" w:rsidRDefault="00302CEE" w:rsidP="009759EC">
            <w:pPr>
              <w:jc w:val="center"/>
              <w:rPr>
                <w:b/>
                <w:sz w:val="22"/>
                <w:szCs w:val="22"/>
              </w:rPr>
            </w:pPr>
            <w:r w:rsidRPr="00302CEE">
              <w:rPr>
                <w:b/>
                <w:sz w:val="22"/>
                <w:szCs w:val="22"/>
              </w:rPr>
              <w:t>Larceny</w:t>
            </w:r>
          </w:p>
        </w:tc>
        <w:tc>
          <w:tcPr>
            <w:tcW w:w="1260" w:type="dxa"/>
            <w:tcBorders>
              <w:bottom w:val="single" w:sz="4" w:space="0" w:color="auto"/>
            </w:tcBorders>
          </w:tcPr>
          <w:p w:rsidR="00302CEE" w:rsidRPr="00302CEE" w:rsidRDefault="00302CEE" w:rsidP="009759EC">
            <w:pPr>
              <w:jc w:val="center"/>
              <w:rPr>
                <w:b/>
                <w:sz w:val="22"/>
                <w:szCs w:val="22"/>
              </w:rPr>
            </w:pPr>
            <w:r w:rsidRPr="00302CEE">
              <w:rPr>
                <w:b/>
                <w:sz w:val="22"/>
                <w:szCs w:val="22"/>
              </w:rPr>
              <w:t>Stolen Vehicle</w:t>
            </w:r>
          </w:p>
        </w:tc>
      </w:tr>
      <w:tr w:rsidR="00302CEE" w:rsidRPr="00302CEE" w:rsidTr="009759EC">
        <w:tc>
          <w:tcPr>
            <w:tcW w:w="1170" w:type="dxa"/>
            <w:tcBorders>
              <w:right w:val="single" w:sz="4" w:space="0" w:color="auto"/>
            </w:tcBorders>
          </w:tcPr>
          <w:p w:rsidR="00302CEE" w:rsidRPr="00302CEE" w:rsidRDefault="00302CEE" w:rsidP="009759EC">
            <w:pPr>
              <w:jc w:val="center"/>
              <w:rPr>
                <w:sz w:val="22"/>
                <w:szCs w:val="22"/>
              </w:rPr>
            </w:pPr>
            <w:r w:rsidRPr="00302CEE">
              <w:rPr>
                <w:sz w:val="22"/>
                <w:szCs w:val="22"/>
              </w:rPr>
              <w:t>1</w:t>
            </w:r>
          </w:p>
        </w:tc>
        <w:tc>
          <w:tcPr>
            <w:tcW w:w="1260" w:type="dxa"/>
            <w:tcBorders>
              <w:left w:val="nil"/>
            </w:tcBorders>
          </w:tcPr>
          <w:p w:rsidR="00302CEE" w:rsidRPr="00302CEE" w:rsidRDefault="00302CEE" w:rsidP="009759EC">
            <w:pPr>
              <w:jc w:val="center"/>
              <w:rPr>
                <w:sz w:val="22"/>
                <w:szCs w:val="22"/>
              </w:rPr>
            </w:pPr>
          </w:p>
        </w:tc>
        <w:tc>
          <w:tcPr>
            <w:tcW w:w="1080" w:type="dxa"/>
          </w:tcPr>
          <w:p w:rsidR="00302CEE" w:rsidRPr="00302CEE" w:rsidRDefault="00302CEE" w:rsidP="009759EC">
            <w:pPr>
              <w:jc w:val="center"/>
              <w:rPr>
                <w:sz w:val="22"/>
                <w:szCs w:val="22"/>
              </w:rPr>
            </w:pPr>
          </w:p>
        </w:tc>
        <w:tc>
          <w:tcPr>
            <w:tcW w:w="1170" w:type="dxa"/>
          </w:tcPr>
          <w:p w:rsidR="00302CEE" w:rsidRPr="00302CEE" w:rsidRDefault="00302CEE" w:rsidP="009759EC">
            <w:pPr>
              <w:jc w:val="center"/>
              <w:rPr>
                <w:sz w:val="22"/>
                <w:szCs w:val="22"/>
              </w:rPr>
            </w:pPr>
          </w:p>
        </w:tc>
        <w:tc>
          <w:tcPr>
            <w:tcW w:w="1260" w:type="dxa"/>
          </w:tcPr>
          <w:p w:rsidR="00302CEE" w:rsidRPr="00302CEE" w:rsidRDefault="00302CEE" w:rsidP="009759EC">
            <w:pPr>
              <w:jc w:val="center"/>
              <w:rPr>
                <w:sz w:val="22"/>
                <w:szCs w:val="22"/>
              </w:rPr>
            </w:pPr>
          </w:p>
        </w:tc>
        <w:tc>
          <w:tcPr>
            <w:tcW w:w="1260" w:type="dxa"/>
          </w:tcPr>
          <w:p w:rsidR="00302CEE" w:rsidRPr="00302CEE" w:rsidRDefault="00302CEE" w:rsidP="009759EC">
            <w:pPr>
              <w:jc w:val="center"/>
              <w:rPr>
                <w:sz w:val="22"/>
                <w:szCs w:val="22"/>
              </w:rPr>
            </w:pPr>
          </w:p>
        </w:tc>
      </w:tr>
      <w:tr w:rsidR="00302CEE" w:rsidRPr="00302CEE" w:rsidTr="009759EC">
        <w:tc>
          <w:tcPr>
            <w:tcW w:w="1170" w:type="dxa"/>
            <w:tcBorders>
              <w:right w:val="single" w:sz="4" w:space="0" w:color="auto"/>
            </w:tcBorders>
          </w:tcPr>
          <w:p w:rsidR="00302CEE" w:rsidRPr="00302CEE" w:rsidRDefault="00302CEE" w:rsidP="009759EC">
            <w:pPr>
              <w:jc w:val="center"/>
              <w:rPr>
                <w:sz w:val="22"/>
                <w:szCs w:val="22"/>
              </w:rPr>
            </w:pPr>
            <w:r w:rsidRPr="00302CEE">
              <w:rPr>
                <w:sz w:val="22"/>
                <w:szCs w:val="22"/>
              </w:rPr>
              <w:t>2</w:t>
            </w:r>
          </w:p>
        </w:tc>
        <w:tc>
          <w:tcPr>
            <w:tcW w:w="1260" w:type="dxa"/>
            <w:tcBorders>
              <w:left w:val="nil"/>
            </w:tcBorders>
          </w:tcPr>
          <w:p w:rsidR="00302CEE" w:rsidRPr="00302CEE" w:rsidRDefault="00302CEE" w:rsidP="009759EC">
            <w:pPr>
              <w:jc w:val="center"/>
              <w:rPr>
                <w:sz w:val="22"/>
                <w:szCs w:val="22"/>
              </w:rPr>
            </w:pPr>
          </w:p>
        </w:tc>
        <w:tc>
          <w:tcPr>
            <w:tcW w:w="1080" w:type="dxa"/>
          </w:tcPr>
          <w:p w:rsidR="00302CEE" w:rsidRPr="00302CEE" w:rsidRDefault="00302CEE" w:rsidP="009759EC">
            <w:pPr>
              <w:jc w:val="center"/>
              <w:rPr>
                <w:sz w:val="22"/>
                <w:szCs w:val="22"/>
              </w:rPr>
            </w:pPr>
          </w:p>
        </w:tc>
        <w:tc>
          <w:tcPr>
            <w:tcW w:w="1170" w:type="dxa"/>
          </w:tcPr>
          <w:p w:rsidR="00302CEE" w:rsidRPr="00302CEE" w:rsidRDefault="00302CEE" w:rsidP="009759EC">
            <w:pPr>
              <w:jc w:val="center"/>
              <w:rPr>
                <w:sz w:val="22"/>
                <w:szCs w:val="22"/>
              </w:rPr>
            </w:pPr>
          </w:p>
        </w:tc>
        <w:tc>
          <w:tcPr>
            <w:tcW w:w="1260" w:type="dxa"/>
          </w:tcPr>
          <w:p w:rsidR="00302CEE" w:rsidRPr="00302CEE" w:rsidRDefault="00302CEE" w:rsidP="009759EC">
            <w:pPr>
              <w:jc w:val="center"/>
              <w:rPr>
                <w:sz w:val="22"/>
                <w:szCs w:val="22"/>
              </w:rPr>
            </w:pPr>
          </w:p>
        </w:tc>
        <w:tc>
          <w:tcPr>
            <w:tcW w:w="1260" w:type="dxa"/>
          </w:tcPr>
          <w:p w:rsidR="00302CEE" w:rsidRPr="00302CEE" w:rsidRDefault="00302CEE" w:rsidP="009759EC">
            <w:pPr>
              <w:jc w:val="center"/>
              <w:rPr>
                <w:sz w:val="22"/>
                <w:szCs w:val="22"/>
              </w:rPr>
            </w:pPr>
          </w:p>
        </w:tc>
      </w:tr>
      <w:tr w:rsidR="00302CEE" w:rsidRPr="00302CEE" w:rsidTr="009759EC">
        <w:tc>
          <w:tcPr>
            <w:tcW w:w="1170" w:type="dxa"/>
            <w:tcBorders>
              <w:right w:val="single" w:sz="4" w:space="0" w:color="auto"/>
            </w:tcBorders>
          </w:tcPr>
          <w:p w:rsidR="00302CEE" w:rsidRPr="00302CEE" w:rsidRDefault="00302CEE" w:rsidP="009759EC">
            <w:pPr>
              <w:jc w:val="center"/>
              <w:rPr>
                <w:sz w:val="22"/>
                <w:szCs w:val="22"/>
              </w:rPr>
            </w:pPr>
            <w:r w:rsidRPr="00302CEE">
              <w:rPr>
                <w:sz w:val="22"/>
                <w:szCs w:val="22"/>
              </w:rPr>
              <w:t>3</w:t>
            </w:r>
          </w:p>
        </w:tc>
        <w:tc>
          <w:tcPr>
            <w:tcW w:w="1260" w:type="dxa"/>
            <w:tcBorders>
              <w:left w:val="nil"/>
            </w:tcBorders>
          </w:tcPr>
          <w:p w:rsidR="00302CEE" w:rsidRPr="00302CEE" w:rsidRDefault="00302CEE" w:rsidP="009759EC">
            <w:pPr>
              <w:jc w:val="center"/>
              <w:rPr>
                <w:sz w:val="22"/>
                <w:szCs w:val="22"/>
              </w:rPr>
            </w:pPr>
          </w:p>
        </w:tc>
        <w:tc>
          <w:tcPr>
            <w:tcW w:w="1080" w:type="dxa"/>
          </w:tcPr>
          <w:p w:rsidR="00302CEE" w:rsidRPr="00302CEE" w:rsidRDefault="00302CEE" w:rsidP="009759EC">
            <w:pPr>
              <w:jc w:val="center"/>
              <w:rPr>
                <w:sz w:val="22"/>
                <w:szCs w:val="22"/>
              </w:rPr>
            </w:pPr>
          </w:p>
        </w:tc>
        <w:tc>
          <w:tcPr>
            <w:tcW w:w="1170" w:type="dxa"/>
          </w:tcPr>
          <w:p w:rsidR="00302CEE" w:rsidRPr="00302CEE" w:rsidRDefault="00302CEE" w:rsidP="009759EC">
            <w:pPr>
              <w:jc w:val="center"/>
              <w:rPr>
                <w:sz w:val="22"/>
                <w:szCs w:val="22"/>
              </w:rPr>
            </w:pPr>
          </w:p>
        </w:tc>
        <w:tc>
          <w:tcPr>
            <w:tcW w:w="1260" w:type="dxa"/>
          </w:tcPr>
          <w:p w:rsidR="00302CEE" w:rsidRPr="00302CEE" w:rsidRDefault="00302CEE" w:rsidP="009759EC">
            <w:pPr>
              <w:jc w:val="center"/>
              <w:rPr>
                <w:sz w:val="22"/>
                <w:szCs w:val="22"/>
              </w:rPr>
            </w:pPr>
          </w:p>
        </w:tc>
        <w:tc>
          <w:tcPr>
            <w:tcW w:w="1260" w:type="dxa"/>
          </w:tcPr>
          <w:p w:rsidR="00302CEE" w:rsidRPr="00302CEE" w:rsidRDefault="00302CEE" w:rsidP="009759EC">
            <w:pPr>
              <w:jc w:val="center"/>
              <w:rPr>
                <w:sz w:val="22"/>
                <w:szCs w:val="22"/>
              </w:rPr>
            </w:pPr>
          </w:p>
        </w:tc>
      </w:tr>
      <w:tr w:rsidR="00302CEE" w:rsidRPr="00302CEE" w:rsidTr="009759EC">
        <w:tc>
          <w:tcPr>
            <w:tcW w:w="1170" w:type="dxa"/>
            <w:tcBorders>
              <w:right w:val="single" w:sz="4" w:space="0" w:color="auto"/>
            </w:tcBorders>
          </w:tcPr>
          <w:p w:rsidR="00302CEE" w:rsidRPr="00302CEE" w:rsidRDefault="00302CEE" w:rsidP="009759EC">
            <w:pPr>
              <w:jc w:val="center"/>
              <w:rPr>
                <w:sz w:val="22"/>
                <w:szCs w:val="22"/>
              </w:rPr>
            </w:pPr>
            <w:r w:rsidRPr="00302CEE">
              <w:rPr>
                <w:sz w:val="22"/>
                <w:szCs w:val="22"/>
              </w:rPr>
              <w:t>4</w:t>
            </w:r>
          </w:p>
        </w:tc>
        <w:tc>
          <w:tcPr>
            <w:tcW w:w="1260" w:type="dxa"/>
            <w:tcBorders>
              <w:left w:val="nil"/>
            </w:tcBorders>
          </w:tcPr>
          <w:p w:rsidR="00302CEE" w:rsidRPr="00302CEE" w:rsidRDefault="00302CEE" w:rsidP="009759EC">
            <w:pPr>
              <w:jc w:val="center"/>
              <w:rPr>
                <w:sz w:val="22"/>
                <w:szCs w:val="22"/>
              </w:rPr>
            </w:pPr>
          </w:p>
        </w:tc>
        <w:tc>
          <w:tcPr>
            <w:tcW w:w="1080" w:type="dxa"/>
          </w:tcPr>
          <w:p w:rsidR="00302CEE" w:rsidRPr="00302CEE" w:rsidRDefault="00302CEE" w:rsidP="009759EC">
            <w:pPr>
              <w:jc w:val="center"/>
              <w:rPr>
                <w:sz w:val="22"/>
                <w:szCs w:val="22"/>
              </w:rPr>
            </w:pPr>
          </w:p>
        </w:tc>
        <w:tc>
          <w:tcPr>
            <w:tcW w:w="1170" w:type="dxa"/>
          </w:tcPr>
          <w:p w:rsidR="00302CEE" w:rsidRPr="00302CEE" w:rsidRDefault="00302CEE" w:rsidP="009759EC">
            <w:pPr>
              <w:jc w:val="center"/>
              <w:rPr>
                <w:sz w:val="22"/>
                <w:szCs w:val="22"/>
              </w:rPr>
            </w:pPr>
          </w:p>
        </w:tc>
        <w:tc>
          <w:tcPr>
            <w:tcW w:w="1260" w:type="dxa"/>
          </w:tcPr>
          <w:p w:rsidR="00302CEE" w:rsidRPr="00302CEE" w:rsidRDefault="00302CEE" w:rsidP="009759EC">
            <w:pPr>
              <w:jc w:val="center"/>
              <w:rPr>
                <w:sz w:val="22"/>
                <w:szCs w:val="22"/>
              </w:rPr>
            </w:pPr>
          </w:p>
        </w:tc>
        <w:tc>
          <w:tcPr>
            <w:tcW w:w="1260" w:type="dxa"/>
          </w:tcPr>
          <w:p w:rsidR="00302CEE" w:rsidRPr="00302CEE" w:rsidRDefault="00302CEE" w:rsidP="009759EC">
            <w:pPr>
              <w:jc w:val="center"/>
              <w:rPr>
                <w:sz w:val="22"/>
                <w:szCs w:val="22"/>
              </w:rPr>
            </w:pPr>
          </w:p>
        </w:tc>
      </w:tr>
      <w:tr w:rsidR="00302CEE" w:rsidRPr="00302CEE" w:rsidTr="009759EC">
        <w:tc>
          <w:tcPr>
            <w:tcW w:w="1170" w:type="dxa"/>
            <w:tcBorders>
              <w:right w:val="single" w:sz="4" w:space="0" w:color="auto"/>
            </w:tcBorders>
          </w:tcPr>
          <w:p w:rsidR="00302CEE" w:rsidRPr="00302CEE" w:rsidRDefault="00302CEE" w:rsidP="009759EC">
            <w:pPr>
              <w:jc w:val="center"/>
              <w:rPr>
                <w:sz w:val="22"/>
                <w:szCs w:val="22"/>
              </w:rPr>
            </w:pPr>
            <w:r w:rsidRPr="00302CEE">
              <w:rPr>
                <w:sz w:val="22"/>
                <w:szCs w:val="22"/>
              </w:rPr>
              <w:t>5</w:t>
            </w:r>
          </w:p>
        </w:tc>
        <w:tc>
          <w:tcPr>
            <w:tcW w:w="1260" w:type="dxa"/>
            <w:tcBorders>
              <w:left w:val="nil"/>
            </w:tcBorders>
          </w:tcPr>
          <w:p w:rsidR="00302CEE" w:rsidRPr="00302CEE" w:rsidRDefault="00302CEE" w:rsidP="009759EC">
            <w:pPr>
              <w:jc w:val="center"/>
              <w:rPr>
                <w:sz w:val="22"/>
                <w:szCs w:val="22"/>
              </w:rPr>
            </w:pPr>
          </w:p>
        </w:tc>
        <w:tc>
          <w:tcPr>
            <w:tcW w:w="1080" w:type="dxa"/>
          </w:tcPr>
          <w:p w:rsidR="00302CEE" w:rsidRPr="00302CEE" w:rsidRDefault="00302CEE" w:rsidP="009759EC">
            <w:pPr>
              <w:jc w:val="center"/>
              <w:rPr>
                <w:sz w:val="22"/>
                <w:szCs w:val="22"/>
              </w:rPr>
            </w:pPr>
          </w:p>
        </w:tc>
        <w:tc>
          <w:tcPr>
            <w:tcW w:w="1170" w:type="dxa"/>
          </w:tcPr>
          <w:p w:rsidR="00302CEE" w:rsidRPr="00302CEE" w:rsidRDefault="00302CEE" w:rsidP="009759EC">
            <w:pPr>
              <w:jc w:val="center"/>
              <w:rPr>
                <w:sz w:val="22"/>
                <w:szCs w:val="22"/>
              </w:rPr>
            </w:pPr>
          </w:p>
        </w:tc>
        <w:tc>
          <w:tcPr>
            <w:tcW w:w="1260" w:type="dxa"/>
          </w:tcPr>
          <w:p w:rsidR="00302CEE" w:rsidRPr="00302CEE" w:rsidRDefault="00302CEE" w:rsidP="009759EC">
            <w:pPr>
              <w:jc w:val="center"/>
              <w:rPr>
                <w:sz w:val="22"/>
                <w:szCs w:val="22"/>
              </w:rPr>
            </w:pPr>
          </w:p>
        </w:tc>
        <w:tc>
          <w:tcPr>
            <w:tcW w:w="1260" w:type="dxa"/>
          </w:tcPr>
          <w:p w:rsidR="00302CEE" w:rsidRPr="00302CEE" w:rsidRDefault="00302CEE" w:rsidP="009759EC">
            <w:pPr>
              <w:jc w:val="center"/>
              <w:rPr>
                <w:sz w:val="22"/>
                <w:szCs w:val="22"/>
              </w:rPr>
            </w:pPr>
          </w:p>
        </w:tc>
      </w:tr>
      <w:tr w:rsidR="00302CEE" w:rsidRPr="00302CEE" w:rsidTr="009759EC">
        <w:tc>
          <w:tcPr>
            <w:tcW w:w="1170" w:type="dxa"/>
            <w:tcBorders>
              <w:right w:val="single" w:sz="4" w:space="0" w:color="auto"/>
            </w:tcBorders>
          </w:tcPr>
          <w:p w:rsidR="00302CEE" w:rsidRPr="00302CEE" w:rsidRDefault="00302CEE" w:rsidP="009759EC">
            <w:pPr>
              <w:jc w:val="center"/>
              <w:rPr>
                <w:sz w:val="22"/>
                <w:szCs w:val="22"/>
              </w:rPr>
            </w:pPr>
            <w:r w:rsidRPr="00302CEE">
              <w:rPr>
                <w:sz w:val="22"/>
                <w:szCs w:val="22"/>
              </w:rPr>
              <w:t>6</w:t>
            </w:r>
          </w:p>
        </w:tc>
        <w:tc>
          <w:tcPr>
            <w:tcW w:w="1260" w:type="dxa"/>
            <w:tcBorders>
              <w:left w:val="nil"/>
            </w:tcBorders>
          </w:tcPr>
          <w:p w:rsidR="00302CEE" w:rsidRPr="00302CEE" w:rsidRDefault="00302CEE" w:rsidP="009759EC">
            <w:pPr>
              <w:jc w:val="center"/>
              <w:rPr>
                <w:sz w:val="22"/>
                <w:szCs w:val="22"/>
              </w:rPr>
            </w:pPr>
          </w:p>
        </w:tc>
        <w:tc>
          <w:tcPr>
            <w:tcW w:w="1080" w:type="dxa"/>
          </w:tcPr>
          <w:p w:rsidR="00302CEE" w:rsidRPr="00302CEE" w:rsidRDefault="00302CEE" w:rsidP="009759EC">
            <w:pPr>
              <w:jc w:val="center"/>
              <w:rPr>
                <w:sz w:val="22"/>
                <w:szCs w:val="22"/>
              </w:rPr>
            </w:pPr>
          </w:p>
        </w:tc>
        <w:tc>
          <w:tcPr>
            <w:tcW w:w="1170" w:type="dxa"/>
          </w:tcPr>
          <w:p w:rsidR="00302CEE" w:rsidRPr="00302CEE" w:rsidRDefault="00302CEE" w:rsidP="009759EC">
            <w:pPr>
              <w:jc w:val="center"/>
              <w:rPr>
                <w:sz w:val="22"/>
                <w:szCs w:val="22"/>
              </w:rPr>
            </w:pPr>
          </w:p>
        </w:tc>
        <w:tc>
          <w:tcPr>
            <w:tcW w:w="1260" w:type="dxa"/>
          </w:tcPr>
          <w:p w:rsidR="00302CEE" w:rsidRPr="00302CEE" w:rsidRDefault="00302CEE" w:rsidP="009759EC">
            <w:pPr>
              <w:jc w:val="center"/>
              <w:rPr>
                <w:sz w:val="22"/>
                <w:szCs w:val="22"/>
              </w:rPr>
            </w:pPr>
          </w:p>
        </w:tc>
        <w:tc>
          <w:tcPr>
            <w:tcW w:w="1260" w:type="dxa"/>
          </w:tcPr>
          <w:p w:rsidR="00302CEE" w:rsidRPr="00302CEE" w:rsidRDefault="00302CEE" w:rsidP="009759EC">
            <w:pPr>
              <w:jc w:val="center"/>
              <w:rPr>
                <w:sz w:val="22"/>
                <w:szCs w:val="22"/>
              </w:rPr>
            </w:pPr>
          </w:p>
        </w:tc>
      </w:tr>
    </w:tbl>
    <w:p w:rsidR="00302CEE" w:rsidRPr="00C21503" w:rsidRDefault="00302CEE" w:rsidP="00302CEE"/>
    <w:p w:rsidR="00302CEE" w:rsidRPr="00C21503"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sidP="00302CEE"/>
    <w:p w:rsidR="00302CEE" w:rsidRDefault="00302CEE">
      <w:r>
        <w:br w:type="page"/>
      </w:r>
    </w:p>
    <w:p w:rsidR="00302CEE" w:rsidRDefault="00302CEE">
      <w:r>
        <w:lastRenderedPageBreak/>
        <w:t xml:space="preserve">4. </w:t>
      </w:r>
      <w:r w:rsidRPr="00302CEE">
        <w:t>Many colleges survey graduating classes to determine the plans of the graduates. We might wonder whether the plans of students are the same at different colleges. Here’s a two-way table for Class of 2006 graduates from several colleges at one university. Each cell of the table shows how many</w:t>
      </w:r>
      <w:r w:rsidR="000A3468">
        <w:t xml:space="preserve"> students from a particular col</w:t>
      </w:r>
      <w:r w:rsidRPr="00302CEE">
        <w:t>lege made a certain choice.</w:t>
      </w:r>
      <w:r w:rsidR="000A3468">
        <w:t xml:space="preserve"> Is there an association between choice of post-graduation activity and college major?</w:t>
      </w:r>
    </w:p>
    <w:p w:rsidR="00302CEE" w:rsidRDefault="00302CEE"/>
    <w:tbl>
      <w:tblPr>
        <w:tblW w:w="7284" w:type="dxa"/>
        <w:tblCellMar>
          <w:left w:w="0" w:type="dxa"/>
          <w:right w:w="0" w:type="dxa"/>
        </w:tblCellMar>
        <w:tblLook w:val="04A0" w:firstRow="1" w:lastRow="0" w:firstColumn="1" w:lastColumn="0" w:noHBand="0" w:noVBand="1"/>
      </w:tblPr>
      <w:tblGrid>
        <w:gridCol w:w="1364"/>
        <w:gridCol w:w="1480"/>
        <w:gridCol w:w="1480"/>
        <w:gridCol w:w="1480"/>
        <w:gridCol w:w="1480"/>
      </w:tblGrid>
      <w:tr w:rsidR="00302CEE" w:rsidRPr="000A3468" w:rsidTr="000A3468">
        <w:trPr>
          <w:trHeight w:val="300"/>
        </w:trPr>
        <w:tc>
          <w:tcPr>
            <w:tcW w:w="1364" w:type="dxa"/>
            <w:tcBorders>
              <w:top w:val="nil"/>
              <w:left w:val="nil"/>
              <w:bottom w:val="nil"/>
              <w:right w:val="nil"/>
            </w:tcBorders>
            <w:shd w:val="clear" w:color="auto" w:fill="auto"/>
            <w:noWrap/>
            <w:tcMar>
              <w:top w:w="14" w:type="dxa"/>
              <w:left w:w="14" w:type="dxa"/>
              <w:bottom w:w="0" w:type="dxa"/>
              <w:right w:w="14" w:type="dxa"/>
            </w:tcMar>
            <w:vAlign w:val="bottom"/>
            <w:hideMark/>
          </w:tcPr>
          <w:p w:rsidR="00302CEE" w:rsidRPr="000A3468" w:rsidRDefault="00302CEE">
            <w:pPr>
              <w:rPr>
                <w:color w:val="000000"/>
                <w:sz w:val="22"/>
                <w:szCs w:val="22"/>
              </w:rPr>
            </w:pPr>
          </w:p>
        </w:tc>
        <w:tc>
          <w:tcPr>
            <w:tcW w:w="1480" w:type="dxa"/>
            <w:tcBorders>
              <w:top w:val="nil"/>
              <w:left w:val="nil"/>
              <w:bottom w:val="single" w:sz="4" w:space="0" w:color="auto"/>
              <w:right w:val="nil"/>
            </w:tcBorders>
            <w:shd w:val="clear" w:color="auto" w:fill="auto"/>
            <w:noWrap/>
            <w:tcMar>
              <w:top w:w="14" w:type="dxa"/>
              <w:left w:w="14" w:type="dxa"/>
              <w:bottom w:w="0" w:type="dxa"/>
              <w:right w:w="14" w:type="dxa"/>
            </w:tcMar>
            <w:vAlign w:val="center"/>
            <w:hideMark/>
          </w:tcPr>
          <w:p w:rsidR="00302CEE" w:rsidRPr="000A3468" w:rsidRDefault="00302CEE">
            <w:pPr>
              <w:jc w:val="center"/>
              <w:rPr>
                <w:b/>
                <w:color w:val="000000"/>
                <w:sz w:val="22"/>
                <w:szCs w:val="22"/>
              </w:rPr>
            </w:pPr>
            <w:r w:rsidRPr="000A3468">
              <w:rPr>
                <w:b/>
                <w:color w:val="000000"/>
                <w:sz w:val="22"/>
                <w:szCs w:val="22"/>
              </w:rPr>
              <w:t>Agriculture</w:t>
            </w:r>
          </w:p>
        </w:tc>
        <w:tc>
          <w:tcPr>
            <w:tcW w:w="1480" w:type="dxa"/>
            <w:tcBorders>
              <w:top w:val="nil"/>
              <w:left w:val="nil"/>
              <w:bottom w:val="single" w:sz="4" w:space="0" w:color="auto"/>
              <w:right w:val="nil"/>
            </w:tcBorders>
            <w:shd w:val="clear" w:color="auto" w:fill="auto"/>
            <w:noWrap/>
            <w:tcMar>
              <w:top w:w="14" w:type="dxa"/>
              <w:left w:w="14" w:type="dxa"/>
              <w:bottom w:w="0" w:type="dxa"/>
              <w:right w:w="14" w:type="dxa"/>
            </w:tcMar>
            <w:vAlign w:val="center"/>
            <w:hideMark/>
          </w:tcPr>
          <w:p w:rsidR="00302CEE" w:rsidRPr="000A3468" w:rsidRDefault="00302CEE">
            <w:pPr>
              <w:jc w:val="center"/>
              <w:rPr>
                <w:b/>
                <w:color w:val="000000"/>
                <w:sz w:val="22"/>
                <w:szCs w:val="22"/>
              </w:rPr>
            </w:pPr>
            <w:r w:rsidRPr="000A3468">
              <w:rPr>
                <w:b/>
                <w:color w:val="000000"/>
                <w:sz w:val="22"/>
                <w:szCs w:val="22"/>
              </w:rPr>
              <w:t>Arts &amp; Sciences</w:t>
            </w:r>
          </w:p>
        </w:tc>
        <w:tc>
          <w:tcPr>
            <w:tcW w:w="1480" w:type="dxa"/>
            <w:tcBorders>
              <w:top w:val="nil"/>
              <w:left w:val="nil"/>
              <w:bottom w:val="single" w:sz="4" w:space="0" w:color="auto"/>
              <w:right w:val="nil"/>
            </w:tcBorders>
            <w:shd w:val="clear" w:color="auto" w:fill="auto"/>
            <w:noWrap/>
            <w:tcMar>
              <w:top w:w="14" w:type="dxa"/>
              <w:left w:w="14" w:type="dxa"/>
              <w:bottom w:w="0" w:type="dxa"/>
              <w:right w:w="14" w:type="dxa"/>
            </w:tcMar>
            <w:vAlign w:val="center"/>
            <w:hideMark/>
          </w:tcPr>
          <w:p w:rsidR="00302CEE" w:rsidRPr="000A3468" w:rsidRDefault="00302CEE">
            <w:pPr>
              <w:jc w:val="center"/>
              <w:rPr>
                <w:b/>
                <w:color w:val="000000"/>
                <w:sz w:val="22"/>
                <w:szCs w:val="22"/>
              </w:rPr>
            </w:pPr>
            <w:r w:rsidRPr="000A3468">
              <w:rPr>
                <w:b/>
                <w:color w:val="000000"/>
                <w:sz w:val="22"/>
                <w:szCs w:val="22"/>
              </w:rPr>
              <w:t>Engineering</w:t>
            </w:r>
          </w:p>
        </w:tc>
        <w:tc>
          <w:tcPr>
            <w:tcW w:w="1480" w:type="dxa"/>
            <w:tcBorders>
              <w:top w:val="nil"/>
              <w:left w:val="nil"/>
              <w:bottom w:val="single" w:sz="4" w:space="0" w:color="auto"/>
              <w:right w:val="nil"/>
            </w:tcBorders>
            <w:shd w:val="clear" w:color="auto" w:fill="auto"/>
            <w:noWrap/>
            <w:tcMar>
              <w:top w:w="14" w:type="dxa"/>
              <w:left w:w="14" w:type="dxa"/>
              <w:bottom w:w="0" w:type="dxa"/>
              <w:right w:w="14" w:type="dxa"/>
            </w:tcMar>
            <w:vAlign w:val="center"/>
            <w:hideMark/>
          </w:tcPr>
          <w:p w:rsidR="00302CEE" w:rsidRPr="000A3468" w:rsidRDefault="00302CEE">
            <w:pPr>
              <w:jc w:val="center"/>
              <w:rPr>
                <w:b/>
                <w:color w:val="000000"/>
                <w:sz w:val="22"/>
                <w:szCs w:val="22"/>
              </w:rPr>
            </w:pPr>
            <w:r w:rsidRPr="000A3468">
              <w:rPr>
                <w:b/>
                <w:color w:val="000000"/>
                <w:sz w:val="22"/>
                <w:szCs w:val="22"/>
              </w:rPr>
              <w:t>Social Science</w:t>
            </w:r>
          </w:p>
        </w:tc>
      </w:tr>
      <w:tr w:rsidR="00302CEE" w:rsidRPr="000A3468" w:rsidTr="000A3468">
        <w:trPr>
          <w:trHeight w:val="300"/>
        </w:trPr>
        <w:tc>
          <w:tcPr>
            <w:tcW w:w="1364"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302CEE" w:rsidRPr="000A3468" w:rsidRDefault="00302CEE">
            <w:pPr>
              <w:rPr>
                <w:b/>
                <w:color w:val="000000"/>
                <w:sz w:val="22"/>
                <w:szCs w:val="22"/>
              </w:rPr>
            </w:pPr>
            <w:r w:rsidRPr="000A3468">
              <w:rPr>
                <w:b/>
                <w:color w:val="000000"/>
                <w:sz w:val="22"/>
                <w:szCs w:val="22"/>
              </w:rPr>
              <w:t>Employed</w:t>
            </w: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302CEE" w:rsidRPr="000A3468" w:rsidRDefault="00302CEE">
            <w:pPr>
              <w:jc w:val="center"/>
              <w:rPr>
                <w:color w:val="000000"/>
                <w:sz w:val="22"/>
                <w:szCs w:val="22"/>
              </w:rPr>
            </w:pPr>
            <w:r w:rsidRPr="000A3468">
              <w:rPr>
                <w:color w:val="000000"/>
                <w:sz w:val="22"/>
                <w:szCs w:val="22"/>
              </w:rPr>
              <w:t>379</w:t>
            </w: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302CEE" w:rsidRPr="000A3468" w:rsidRDefault="00302CEE">
            <w:pPr>
              <w:jc w:val="center"/>
              <w:rPr>
                <w:color w:val="000000"/>
                <w:sz w:val="22"/>
                <w:szCs w:val="22"/>
              </w:rPr>
            </w:pPr>
            <w:r w:rsidRPr="000A3468">
              <w:rPr>
                <w:color w:val="000000"/>
                <w:sz w:val="22"/>
                <w:szCs w:val="22"/>
              </w:rPr>
              <w:t>305</w:t>
            </w: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302CEE" w:rsidRPr="000A3468" w:rsidRDefault="00302CEE">
            <w:pPr>
              <w:jc w:val="center"/>
              <w:rPr>
                <w:color w:val="000000"/>
                <w:sz w:val="22"/>
                <w:szCs w:val="22"/>
              </w:rPr>
            </w:pPr>
            <w:r w:rsidRPr="000A3468">
              <w:rPr>
                <w:color w:val="000000"/>
                <w:sz w:val="22"/>
                <w:szCs w:val="22"/>
              </w:rPr>
              <w:t>243</w:t>
            </w: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302CEE" w:rsidRPr="000A3468" w:rsidRDefault="00302CEE">
            <w:pPr>
              <w:jc w:val="center"/>
              <w:rPr>
                <w:color w:val="000000"/>
                <w:sz w:val="22"/>
                <w:szCs w:val="22"/>
              </w:rPr>
            </w:pPr>
            <w:r w:rsidRPr="000A3468">
              <w:rPr>
                <w:color w:val="000000"/>
                <w:sz w:val="22"/>
                <w:szCs w:val="22"/>
              </w:rPr>
              <w:t>125</w:t>
            </w:r>
          </w:p>
        </w:tc>
      </w:tr>
      <w:tr w:rsidR="00302CEE" w:rsidRPr="000A3468" w:rsidTr="000A3468">
        <w:trPr>
          <w:trHeight w:val="300"/>
        </w:trPr>
        <w:tc>
          <w:tcPr>
            <w:tcW w:w="1364"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302CEE" w:rsidRPr="000A3468" w:rsidRDefault="00302CEE">
            <w:pPr>
              <w:rPr>
                <w:b/>
                <w:color w:val="000000"/>
                <w:sz w:val="22"/>
                <w:szCs w:val="22"/>
              </w:rPr>
            </w:pPr>
            <w:r w:rsidRPr="000A3468">
              <w:rPr>
                <w:b/>
                <w:color w:val="000000"/>
                <w:sz w:val="22"/>
                <w:szCs w:val="22"/>
              </w:rPr>
              <w:t>Grad School</w:t>
            </w: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302CEE" w:rsidRPr="000A3468" w:rsidRDefault="00302CEE">
            <w:pPr>
              <w:jc w:val="center"/>
              <w:rPr>
                <w:color w:val="000000"/>
                <w:sz w:val="22"/>
                <w:szCs w:val="22"/>
              </w:rPr>
            </w:pPr>
            <w:r w:rsidRPr="000A3468">
              <w:rPr>
                <w:color w:val="000000"/>
                <w:sz w:val="22"/>
                <w:szCs w:val="22"/>
              </w:rPr>
              <w:t>186</w:t>
            </w: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302CEE" w:rsidRPr="000A3468" w:rsidRDefault="00302CEE">
            <w:pPr>
              <w:jc w:val="center"/>
              <w:rPr>
                <w:color w:val="000000"/>
                <w:sz w:val="22"/>
                <w:szCs w:val="22"/>
              </w:rPr>
            </w:pPr>
            <w:r w:rsidRPr="000A3468">
              <w:rPr>
                <w:color w:val="000000"/>
                <w:sz w:val="22"/>
                <w:szCs w:val="22"/>
              </w:rPr>
              <w:t>238</w:t>
            </w: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302CEE" w:rsidRPr="000A3468" w:rsidRDefault="00302CEE">
            <w:pPr>
              <w:jc w:val="center"/>
              <w:rPr>
                <w:color w:val="000000"/>
                <w:sz w:val="22"/>
                <w:szCs w:val="22"/>
              </w:rPr>
            </w:pPr>
            <w:r w:rsidRPr="000A3468">
              <w:rPr>
                <w:color w:val="000000"/>
                <w:sz w:val="22"/>
                <w:szCs w:val="22"/>
              </w:rPr>
              <w:t>202</w:t>
            </w: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302CEE" w:rsidRPr="000A3468" w:rsidRDefault="00302CEE">
            <w:pPr>
              <w:jc w:val="center"/>
              <w:rPr>
                <w:color w:val="000000"/>
                <w:sz w:val="22"/>
                <w:szCs w:val="22"/>
              </w:rPr>
            </w:pPr>
            <w:r w:rsidRPr="000A3468">
              <w:rPr>
                <w:color w:val="000000"/>
                <w:sz w:val="22"/>
                <w:szCs w:val="22"/>
              </w:rPr>
              <w:t>96</w:t>
            </w:r>
          </w:p>
        </w:tc>
      </w:tr>
      <w:tr w:rsidR="00302CEE" w:rsidRPr="000A3468" w:rsidTr="000A3468">
        <w:trPr>
          <w:trHeight w:val="300"/>
        </w:trPr>
        <w:tc>
          <w:tcPr>
            <w:tcW w:w="1364"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302CEE" w:rsidRPr="000A3468" w:rsidRDefault="00302CEE">
            <w:pPr>
              <w:rPr>
                <w:b/>
                <w:color w:val="000000"/>
                <w:sz w:val="22"/>
                <w:szCs w:val="22"/>
              </w:rPr>
            </w:pPr>
            <w:r w:rsidRPr="000A3468">
              <w:rPr>
                <w:b/>
                <w:color w:val="000000"/>
                <w:sz w:val="22"/>
                <w:szCs w:val="22"/>
              </w:rPr>
              <w:t>Other</w:t>
            </w: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302CEE" w:rsidRPr="000A3468" w:rsidRDefault="00302CEE">
            <w:pPr>
              <w:jc w:val="center"/>
              <w:rPr>
                <w:color w:val="000000"/>
                <w:sz w:val="22"/>
                <w:szCs w:val="22"/>
              </w:rPr>
            </w:pPr>
            <w:r w:rsidRPr="000A3468">
              <w:rPr>
                <w:color w:val="000000"/>
                <w:sz w:val="22"/>
                <w:szCs w:val="22"/>
              </w:rPr>
              <w:t>104</w:t>
            </w: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302CEE" w:rsidRPr="000A3468" w:rsidRDefault="00302CEE">
            <w:pPr>
              <w:jc w:val="center"/>
              <w:rPr>
                <w:color w:val="000000"/>
                <w:sz w:val="22"/>
                <w:szCs w:val="22"/>
              </w:rPr>
            </w:pPr>
            <w:r w:rsidRPr="000A3468">
              <w:rPr>
                <w:color w:val="000000"/>
                <w:sz w:val="22"/>
                <w:szCs w:val="22"/>
              </w:rPr>
              <w:t>123</w:t>
            </w: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302CEE" w:rsidRPr="000A3468" w:rsidRDefault="00302CEE">
            <w:pPr>
              <w:jc w:val="center"/>
              <w:rPr>
                <w:color w:val="000000"/>
                <w:sz w:val="22"/>
                <w:szCs w:val="22"/>
              </w:rPr>
            </w:pPr>
            <w:r w:rsidRPr="000A3468">
              <w:rPr>
                <w:color w:val="000000"/>
                <w:sz w:val="22"/>
                <w:szCs w:val="22"/>
              </w:rPr>
              <w:t>37</w:t>
            </w: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302CEE" w:rsidRPr="000A3468" w:rsidRDefault="00302CEE">
            <w:pPr>
              <w:jc w:val="center"/>
              <w:rPr>
                <w:color w:val="000000"/>
                <w:sz w:val="22"/>
                <w:szCs w:val="22"/>
              </w:rPr>
            </w:pPr>
            <w:r w:rsidRPr="000A3468">
              <w:rPr>
                <w:color w:val="000000"/>
                <w:sz w:val="22"/>
                <w:szCs w:val="22"/>
              </w:rPr>
              <w:t>58</w:t>
            </w:r>
          </w:p>
        </w:tc>
      </w:tr>
    </w:tbl>
    <w:p w:rsidR="00302CEE" w:rsidRDefault="00302CEE"/>
    <w:p w:rsidR="000A3468" w:rsidRDefault="000A3468"/>
    <w:tbl>
      <w:tblPr>
        <w:tblW w:w="7284" w:type="dxa"/>
        <w:tblCellMar>
          <w:left w:w="0" w:type="dxa"/>
          <w:right w:w="0" w:type="dxa"/>
        </w:tblCellMar>
        <w:tblLook w:val="04A0" w:firstRow="1" w:lastRow="0" w:firstColumn="1" w:lastColumn="0" w:noHBand="0" w:noVBand="1"/>
      </w:tblPr>
      <w:tblGrid>
        <w:gridCol w:w="1364"/>
        <w:gridCol w:w="1480"/>
        <w:gridCol w:w="1480"/>
        <w:gridCol w:w="1480"/>
        <w:gridCol w:w="1480"/>
      </w:tblGrid>
      <w:tr w:rsidR="000A3468" w:rsidRPr="000A3468" w:rsidTr="009759EC">
        <w:trPr>
          <w:trHeight w:val="300"/>
        </w:trPr>
        <w:tc>
          <w:tcPr>
            <w:tcW w:w="1364" w:type="dxa"/>
            <w:tcBorders>
              <w:top w:val="nil"/>
              <w:left w:val="nil"/>
              <w:bottom w:val="nil"/>
              <w:right w:val="nil"/>
            </w:tcBorders>
            <w:shd w:val="clear" w:color="auto" w:fill="auto"/>
            <w:noWrap/>
            <w:tcMar>
              <w:top w:w="14" w:type="dxa"/>
              <w:left w:w="14" w:type="dxa"/>
              <w:bottom w:w="0" w:type="dxa"/>
              <w:right w:w="14" w:type="dxa"/>
            </w:tcMar>
            <w:vAlign w:val="bottom"/>
            <w:hideMark/>
          </w:tcPr>
          <w:p w:rsidR="000A3468" w:rsidRPr="000A3468" w:rsidRDefault="000A3468" w:rsidP="009759EC">
            <w:pPr>
              <w:rPr>
                <w:color w:val="000000"/>
                <w:sz w:val="22"/>
                <w:szCs w:val="22"/>
              </w:rPr>
            </w:pPr>
          </w:p>
        </w:tc>
        <w:tc>
          <w:tcPr>
            <w:tcW w:w="1480" w:type="dxa"/>
            <w:tcBorders>
              <w:top w:val="nil"/>
              <w:left w:val="nil"/>
              <w:bottom w:val="single" w:sz="4" w:space="0" w:color="auto"/>
              <w:right w:val="nil"/>
            </w:tcBorders>
            <w:shd w:val="clear" w:color="auto" w:fill="auto"/>
            <w:noWrap/>
            <w:tcMar>
              <w:top w:w="14" w:type="dxa"/>
              <w:left w:w="14" w:type="dxa"/>
              <w:bottom w:w="0" w:type="dxa"/>
              <w:right w:w="14" w:type="dxa"/>
            </w:tcMar>
            <w:vAlign w:val="center"/>
            <w:hideMark/>
          </w:tcPr>
          <w:p w:rsidR="000A3468" w:rsidRPr="000A3468" w:rsidRDefault="000A3468" w:rsidP="009759EC">
            <w:pPr>
              <w:jc w:val="center"/>
              <w:rPr>
                <w:b/>
                <w:color w:val="000000"/>
                <w:sz w:val="22"/>
                <w:szCs w:val="22"/>
              </w:rPr>
            </w:pPr>
            <w:r w:rsidRPr="000A3468">
              <w:rPr>
                <w:b/>
                <w:color w:val="000000"/>
                <w:sz w:val="22"/>
                <w:szCs w:val="22"/>
              </w:rPr>
              <w:t>Agriculture</w:t>
            </w:r>
          </w:p>
        </w:tc>
        <w:tc>
          <w:tcPr>
            <w:tcW w:w="1480" w:type="dxa"/>
            <w:tcBorders>
              <w:top w:val="nil"/>
              <w:left w:val="nil"/>
              <w:bottom w:val="single" w:sz="4" w:space="0" w:color="auto"/>
              <w:right w:val="nil"/>
            </w:tcBorders>
            <w:shd w:val="clear" w:color="auto" w:fill="auto"/>
            <w:noWrap/>
            <w:tcMar>
              <w:top w:w="14" w:type="dxa"/>
              <w:left w:w="14" w:type="dxa"/>
              <w:bottom w:w="0" w:type="dxa"/>
              <w:right w:w="14" w:type="dxa"/>
            </w:tcMar>
            <w:vAlign w:val="center"/>
            <w:hideMark/>
          </w:tcPr>
          <w:p w:rsidR="000A3468" w:rsidRPr="000A3468" w:rsidRDefault="000A3468" w:rsidP="009759EC">
            <w:pPr>
              <w:jc w:val="center"/>
              <w:rPr>
                <w:b/>
                <w:color w:val="000000"/>
                <w:sz w:val="22"/>
                <w:szCs w:val="22"/>
              </w:rPr>
            </w:pPr>
            <w:r w:rsidRPr="000A3468">
              <w:rPr>
                <w:b/>
                <w:color w:val="000000"/>
                <w:sz w:val="22"/>
                <w:szCs w:val="22"/>
              </w:rPr>
              <w:t>Arts &amp; Sciences</w:t>
            </w:r>
          </w:p>
        </w:tc>
        <w:tc>
          <w:tcPr>
            <w:tcW w:w="1480" w:type="dxa"/>
            <w:tcBorders>
              <w:top w:val="nil"/>
              <w:left w:val="nil"/>
              <w:bottom w:val="single" w:sz="4" w:space="0" w:color="auto"/>
              <w:right w:val="nil"/>
            </w:tcBorders>
            <w:shd w:val="clear" w:color="auto" w:fill="auto"/>
            <w:noWrap/>
            <w:tcMar>
              <w:top w:w="14" w:type="dxa"/>
              <w:left w:w="14" w:type="dxa"/>
              <w:bottom w:w="0" w:type="dxa"/>
              <w:right w:w="14" w:type="dxa"/>
            </w:tcMar>
            <w:vAlign w:val="center"/>
            <w:hideMark/>
          </w:tcPr>
          <w:p w:rsidR="000A3468" w:rsidRPr="000A3468" w:rsidRDefault="000A3468" w:rsidP="009759EC">
            <w:pPr>
              <w:jc w:val="center"/>
              <w:rPr>
                <w:b/>
                <w:color w:val="000000"/>
                <w:sz w:val="22"/>
                <w:szCs w:val="22"/>
              </w:rPr>
            </w:pPr>
            <w:r w:rsidRPr="000A3468">
              <w:rPr>
                <w:b/>
                <w:color w:val="000000"/>
                <w:sz w:val="22"/>
                <w:szCs w:val="22"/>
              </w:rPr>
              <w:t>Engineering</w:t>
            </w:r>
          </w:p>
        </w:tc>
        <w:tc>
          <w:tcPr>
            <w:tcW w:w="1480" w:type="dxa"/>
            <w:tcBorders>
              <w:top w:val="nil"/>
              <w:left w:val="nil"/>
              <w:bottom w:val="single" w:sz="4" w:space="0" w:color="auto"/>
              <w:right w:val="nil"/>
            </w:tcBorders>
            <w:shd w:val="clear" w:color="auto" w:fill="auto"/>
            <w:noWrap/>
            <w:tcMar>
              <w:top w:w="14" w:type="dxa"/>
              <w:left w:w="14" w:type="dxa"/>
              <w:bottom w:w="0" w:type="dxa"/>
              <w:right w:w="14" w:type="dxa"/>
            </w:tcMar>
            <w:vAlign w:val="center"/>
            <w:hideMark/>
          </w:tcPr>
          <w:p w:rsidR="000A3468" w:rsidRPr="000A3468" w:rsidRDefault="000A3468" w:rsidP="009759EC">
            <w:pPr>
              <w:jc w:val="center"/>
              <w:rPr>
                <w:b/>
                <w:color w:val="000000"/>
                <w:sz w:val="22"/>
                <w:szCs w:val="22"/>
              </w:rPr>
            </w:pPr>
            <w:r w:rsidRPr="000A3468">
              <w:rPr>
                <w:b/>
                <w:color w:val="000000"/>
                <w:sz w:val="22"/>
                <w:szCs w:val="22"/>
              </w:rPr>
              <w:t>Social Science</w:t>
            </w:r>
          </w:p>
        </w:tc>
      </w:tr>
      <w:tr w:rsidR="000A3468" w:rsidRPr="000A3468" w:rsidTr="009759EC">
        <w:trPr>
          <w:trHeight w:val="300"/>
        </w:trPr>
        <w:tc>
          <w:tcPr>
            <w:tcW w:w="1364"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0A3468" w:rsidRPr="000A3468" w:rsidRDefault="000A3468" w:rsidP="009759EC">
            <w:pPr>
              <w:rPr>
                <w:b/>
                <w:color w:val="000000"/>
                <w:sz w:val="22"/>
                <w:szCs w:val="22"/>
              </w:rPr>
            </w:pPr>
            <w:r w:rsidRPr="000A3468">
              <w:rPr>
                <w:b/>
                <w:color w:val="000000"/>
                <w:sz w:val="22"/>
                <w:szCs w:val="22"/>
              </w:rPr>
              <w:t>Employed</w:t>
            </w: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0A3468" w:rsidRPr="000A3468" w:rsidRDefault="000A3468" w:rsidP="009759EC">
            <w:pPr>
              <w:jc w:val="center"/>
              <w:rPr>
                <w:color w:val="000000"/>
                <w:sz w:val="22"/>
                <w:szCs w:val="22"/>
              </w:rPr>
            </w:pP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0A3468" w:rsidRPr="000A3468" w:rsidRDefault="000A3468" w:rsidP="009759EC">
            <w:pPr>
              <w:jc w:val="center"/>
              <w:rPr>
                <w:color w:val="000000"/>
                <w:sz w:val="22"/>
                <w:szCs w:val="22"/>
              </w:rPr>
            </w:pP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0A3468" w:rsidRPr="000A3468" w:rsidRDefault="000A3468" w:rsidP="009759EC">
            <w:pPr>
              <w:jc w:val="center"/>
              <w:rPr>
                <w:color w:val="000000"/>
                <w:sz w:val="22"/>
                <w:szCs w:val="22"/>
              </w:rPr>
            </w:pP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0A3468" w:rsidRPr="000A3468" w:rsidRDefault="000A3468" w:rsidP="009759EC">
            <w:pPr>
              <w:jc w:val="center"/>
              <w:rPr>
                <w:color w:val="000000"/>
                <w:sz w:val="22"/>
                <w:szCs w:val="22"/>
              </w:rPr>
            </w:pPr>
          </w:p>
        </w:tc>
      </w:tr>
      <w:tr w:rsidR="000A3468" w:rsidRPr="000A3468" w:rsidTr="009759EC">
        <w:trPr>
          <w:trHeight w:val="300"/>
        </w:trPr>
        <w:tc>
          <w:tcPr>
            <w:tcW w:w="1364"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0A3468" w:rsidRPr="000A3468" w:rsidRDefault="000A3468" w:rsidP="009759EC">
            <w:pPr>
              <w:rPr>
                <w:b/>
                <w:color w:val="000000"/>
                <w:sz w:val="22"/>
                <w:szCs w:val="22"/>
              </w:rPr>
            </w:pPr>
            <w:r w:rsidRPr="000A3468">
              <w:rPr>
                <w:b/>
                <w:color w:val="000000"/>
                <w:sz w:val="22"/>
                <w:szCs w:val="22"/>
              </w:rPr>
              <w:t>Grad School</w:t>
            </w: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0A3468" w:rsidRPr="000A3468" w:rsidRDefault="000A3468" w:rsidP="009759EC">
            <w:pPr>
              <w:jc w:val="center"/>
              <w:rPr>
                <w:color w:val="000000"/>
                <w:sz w:val="22"/>
                <w:szCs w:val="22"/>
              </w:rPr>
            </w:pP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0A3468" w:rsidRPr="000A3468" w:rsidRDefault="000A3468" w:rsidP="009759EC">
            <w:pPr>
              <w:jc w:val="center"/>
              <w:rPr>
                <w:color w:val="000000"/>
                <w:sz w:val="22"/>
                <w:szCs w:val="22"/>
              </w:rPr>
            </w:pP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0A3468" w:rsidRPr="000A3468" w:rsidRDefault="000A3468" w:rsidP="009759EC">
            <w:pPr>
              <w:jc w:val="center"/>
              <w:rPr>
                <w:color w:val="000000"/>
                <w:sz w:val="22"/>
                <w:szCs w:val="22"/>
              </w:rPr>
            </w:pP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0A3468" w:rsidRPr="000A3468" w:rsidRDefault="000A3468" w:rsidP="009759EC">
            <w:pPr>
              <w:jc w:val="center"/>
              <w:rPr>
                <w:color w:val="000000"/>
                <w:sz w:val="22"/>
                <w:szCs w:val="22"/>
              </w:rPr>
            </w:pPr>
          </w:p>
        </w:tc>
      </w:tr>
      <w:tr w:rsidR="000A3468" w:rsidRPr="000A3468" w:rsidTr="009759EC">
        <w:trPr>
          <w:trHeight w:val="300"/>
        </w:trPr>
        <w:tc>
          <w:tcPr>
            <w:tcW w:w="1364"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0A3468" w:rsidRPr="000A3468" w:rsidRDefault="000A3468" w:rsidP="009759EC">
            <w:pPr>
              <w:rPr>
                <w:b/>
                <w:color w:val="000000"/>
                <w:sz w:val="22"/>
                <w:szCs w:val="22"/>
              </w:rPr>
            </w:pPr>
            <w:r w:rsidRPr="000A3468">
              <w:rPr>
                <w:b/>
                <w:color w:val="000000"/>
                <w:sz w:val="22"/>
                <w:szCs w:val="22"/>
              </w:rPr>
              <w:t>Other</w:t>
            </w: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0A3468" w:rsidRPr="000A3468" w:rsidRDefault="000A3468" w:rsidP="009759EC">
            <w:pPr>
              <w:jc w:val="center"/>
              <w:rPr>
                <w:color w:val="000000"/>
                <w:sz w:val="22"/>
                <w:szCs w:val="22"/>
              </w:rPr>
            </w:pP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0A3468" w:rsidRPr="000A3468" w:rsidRDefault="000A3468" w:rsidP="009759EC">
            <w:pPr>
              <w:jc w:val="center"/>
              <w:rPr>
                <w:color w:val="000000"/>
                <w:sz w:val="22"/>
                <w:szCs w:val="22"/>
              </w:rPr>
            </w:pP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0A3468" w:rsidRPr="000A3468" w:rsidRDefault="000A3468" w:rsidP="009759EC">
            <w:pPr>
              <w:jc w:val="center"/>
              <w:rPr>
                <w:color w:val="000000"/>
                <w:sz w:val="22"/>
                <w:szCs w:val="22"/>
              </w:rPr>
            </w:pPr>
          </w:p>
        </w:tc>
        <w:tc>
          <w:tcPr>
            <w:tcW w:w="0" w:type="auto"/>
            <w:tcBorders>
              <w:top w:val="nil"/>
              <w:left w:val="nil"/>
              <w:bottom w:val="nil"/>
              <w:right w:val="nil"/>
            </w:tcBorders>
            <w:shd w:val="clear" w:color="auto" w:fill="auto"/>
            <w:noWrap/>
            <w:tcMar>
              <w:top w:w="14" w:type="dxa"/>
              <w:left w:w="14" w:type="dxa"/>
              <w:bottom w:w="0" w:type="dxa"/>
              <w:right w:w="14" w:type="dxa"/>
            </w:tcMar>
            <w:vAlign w:val="center"/>
            <w:hideMark/>
          </w:tcPr>
          <w:p w:rsidR="000A3468" w:rsidRPr="000A3468" w:rsidRDefault="000A3468" w:rsidP="009759EC">
            <w:pPr>
              <w:jc w:val="center"/>
              <w:rPr>
                <w:color w:val="000000"/>
                <w:sz w:val="22"/>
                <w:szCs w:val="22"/>
              </w:rPr>
            </w:pPr>
          </w:p>
        </w:tc>
      </w:tr>
    </w:tbl>
    <w:p w:rsidR="00FB72E6" w:rsidRDefault="00FB72E6"/>
    <w:p w:rsidR="00FB72E6" w:rsidRDefault="00FB72E6"/>
    <w:sectPr w:rsidR="00FB72E6" w:rsidSect="007E6439">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9045FA"/>
    <w:multiLevelType w:val="singleLevel"/>
    <w:tmpl w:val="040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CEE"/>
    <w:rsid w:val="000721F7"/>
    <w:rsid w:val="000A3468"/>
    <w:rsid w:val="00132B46"/>
    <w:rsid w:val="00142F06"/>
    <w:rsid w:val="001B1C68"/>
    <w:rsid w:val="001C725E"/>
    <w:rsid w:val="00226140"/>
    <w:rsid w:val="002A1223"/>
    <w:rsid w:val="00302CEE"/>
    <w:rsid w:val="00374EF9"/>
    <w:rsid w:val="00442CC5"/>
    <w:rsid w:val="005D072D"/>
    <w:rsid w:val="00606368"/>
    <w:rsid w:val="007542C3"/>
    <w:rsid w:val="007D6BC6"/>
    <w:rsid w:val="007E6439"/>
    <w:rsid w:val="008D40E3"/>
    <w:rsid w:val="00976BA0"/>
    <w:rsid w:val="009B1807"/>
    <w:rsid w:val="00A55038"/>
    <w:rsid w:val="00AF6D6B"/>
    <w:rsid w:val="00B027B8"/>
    <w:rsid w:val="00B12A35"/>
    <w:rsid w:val="00B75647"/>
    <w:rsid w:val="00BE3F74"/>
    <w:rsid w:val="00CD1BA5"/>
    <w:rsid w:val="00DA6872"/>
    <w:rsid w:val="00E20B3F"/>
    <w:rsid w:val="00E9352E"/>
    <w:rsid w:val="00EA5F78"/>
    <w:rsid w:val="00F8636E"/>
    <w:rsid w:val="00FB7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style>
  <w:style w:type="paragraph" w:styleId="Heading2">
    <w:name w:val="heading 2"/>
    <w:basedOn w:val="Normal"/>
    <w:next w:val="Normal"/>
    <w:link w:val="Heading2Char"/>
    <w:qFormat/>
    <w:rsid w:val="00302CEE"/>
    <w:pPr>
      <w:keepNext/>
      <w:jc w:val="center"/>
      <w:outlineLvl w:val="1"/>
    </w:pPr>
    <w:rPr>
      <w:rFonts w:ascii="Times New Roman" w:eastAsia="Times New Roman" w:hAnsi="Times New Roman" w:cs="Times New Roman"/>
      <w:b/>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02CEE"/>
    <w:rPr>
      <w:rFonts w:ascii="Times New Roman" w:eastAsia="Times New Roman" w:hAnsi="Times New Roman" w:cs="Times New Roman"/>
      <w:b/>
      <w:sz w:val="16"/>
      <w:szCs w:val="20"/>
    </w:rPr>
  </w:style>
  <w:style w:type="paragraph" w:styleId="ListParagraph">
    <w:name w:val="List Paragraph"/>
    <w:basedOn w:val="Normal"/>
    <w:uiPriority w:val="34"/>
    <w:qFormat/>
    <w:rsid w:val="00302CEE"/>
    <w:pPr>
      <w:spacing w:after="200" w:line="276" w:lineRule="auto"/>
      <w:ind w:left="720"/>
      <w:contextualSpacing/>
    </w:pPr>
    <w:rPr>
      <w:rFonts w:asciiTheme="minorHAnsi" w:hAnsiTheme="minorHAnsi" w:cstheme="minorBidi"/>
      <w:sz w:val="22"/>
      <w:szCs w:val="22"/>
    </w:rPr>
  </w:style>
  <w:style w:type="paragraph" w:styleId="BalloonText">
    <w:name w:val="Balloon Text"/>
    <w:basedOn w:val="Normal"/>
    <w:link w:val="BalloonTextChar"/>
    <w:uiPriority w:val="99"/>
    <w:semiHidden/>
    <w:unhideWhenUsed/>
    <w:rsid w:val="00132B46"/>
    <w:rPr>
      <w:rFonts w:ascii="Tahoma" w:hAnsi="Tahoma" w:cs="Tahoma"/>
      <w:sz w:val="16"/>
      <w:szCs w:val="16"/>
    </w:rPr>
  </w:style>
  <w:style w:type="character" w:customStyle="1" w:styleId="BalloonTextChar">
    <w:name w:val="Balloon Text Char"/>
    <w:basedOn w:val="DefaultParagraphFont"/>
    <w:link w:val="BalloonText"/>
    <w:uiPriority w:val="99"/>
    <w:semiHidden/>
    <w:rsid w:val="00132B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style>
  <w:style w:type="paragraph" w:styleId="Heading2">
    <w:name w:val="heading 2"/>
    <w:basedOn w:val="Normal"/>
    <w:next w:val="Normal"/>
    <w:link w:val="Heading2Char"/>
    <w:qFormat/>
    <w:rsid w:val="00302CEE"/>
    <w:pPr>
      <w:keepNext/>
      <w:jc w:val="center"/>
      <w:outlineLvl w:val="1"/>
    </w:pPr>
    <w:rPr>
      <w:rFonts w:ascii="Times New Roman" w:eastAsia="Times New Roman" w:hAnsi="Times New Roman" w:cs="Times New Roman"/>
      <w:b/>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02CEE"/>
    <w:rPr>
      <w:rFonts w:ascii="Times New Roman" w:eastAsia="Times New Roman" w:hAnsi="Times New Roman" w:cs="Times New Roman"/>
      <w:b/>
      <w:sz w:val="16"/>
      <w:szCs w:val="20"/>
    </w:rPr>
  </w:style>
  <w:style w:type="paragraph" w:styleId="ListParagraph">
    <w:name w:val="List Paragraph"/>
    <w:basedOn w:val="Normal"/>
    <w:uiPriority w:val="34"/>
    <w:qFormat/>
    <w:rsid w:val="00302CEE"/>
    <w:pPr>
      <w:spacing w:after="200" w:line="276" w:lineRule="auto"/>
      <w:ind w:left="720"/>
      <w:contextualSpacing/>
    </w:pPr>
    <w:rPr>
      <w:rFonts w:asciiTheme="minorHAnsi" w:hAnsiTheme="minorHAnsi" w:cstheme="minorBidi"/>
      <w:sz w:val="22"/>
      <w:szCs w:val="22"/>
    </w:rPr>
  </w:style>
  <w:style w:type="paragraph" w:styleId="BalloonText">
    <w:name w:val="Balloon Text"/>
    <w:basedOn w:val="Normal"/>
    <w:link w:val="BalloonTextChar"/>
    <w:uiPriority w:val="99"/>
    <w:semiHidden/>
    <w:unhideWhenUsed/>
    <w:rsid w:val="00132B46"/>
    <w:rPr>
      <w:rFonts w:ascii="Tahoma" w:hAnsi="Tahoma" w:cs="Tahoma"/>
      <w:sz w:val="16"/>
      <w:szCs w:val="16"/>
    </w:rPr>
  </w:style>
  <w:style w:type="character" w:customStyle="1" w:styleId="BalloonTextChar">
    <w:name w:val="Balloon Text Char"/>
    <w:basedOn w:val="DefaultParagraphFont"/>
    <w:link w:val="BalloonText"/>
    <w:uiPriority w:val="99"/>
    <w:semiHidden/>
    <w:rsid w:val="00132B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689762">
      <w:bodyDiv w:val="1"/>
      <w:marLeft w:val="0"/>
      <w:marRight w:val="0"/>
      <w:marTop w:val="0"/>
      <w:marBottom w:val="0"/>
      <w:divBdr>
        <w:top w:val="none" w:sz="0" w:space="0" w:color="auto"/>
        <w:left w:val="none" w:sz="0" w:space="0" w:color="auto"/>
        <w:bottom w:val="none" w:sz="0" w:space="0" w:color="auto"/>
        <w:right w:val="none" w:sz="0" w:space="0" w:color="auto"/>
      </w:divBdr>
    </w:div>
    <w:div w:id="122332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MCNELIS, LAUREN</cp:lastModifiedBy>
  <cp:revision>2</cp:revision>
  <cp:lastPrinted>2013-06-03T16:37:00Z</cp:lastPrinted>
  <dcterms:created xsi:type="dcterms:W3CDTF">2013-06-03T16:38:00Z</dcterms:created>
  <dcterms:modified xsi:type="dcterms:W3CDTF">2013-06-03T16:38:00Z</dcterms:modified>
</cp:coreProperties>
</file>